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3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0B66FB67" wp14:editId="08C753B2">
            <wp:simplePos x="0" y="0"/>
            <wp:positionH relativeFrom="column">
              <wp:posOffset>-1645069</wp:posOffset>
            </wp:positionH>
            <wp:positionV relativeFrom="paragraph">
              <wp:posOffset>-637541</wp:posOffset>
            </wp:positionV>
            <wp:extent cx="7956334" cy="10960100"/>
            <wp:effectExtent l="0" t="0" r="6985" b="0"/>
            <wp:wrapNone/>
            <wp:docPr id="2" name="Рисунок 2" descr="C:\Users\Мария\Desktop\НАВИГАТОР ДОП ОБРАЗОВАНИЯ\Титульный лист 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НАВИГАТОР ДОП ОБРАЗОВАНИЯ\Титульный лист 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956334" cy="109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184AD0" w:rsidRDefault="00184AD0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EA61CB" w:rsidRPr="00BB0843" w:rsidRDefault="00EA61CB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 w:rsidRPr="00BB0843">
        <w:rPr>
          <w:rFonts w:ascii="Times New Roman" w:hAnsi="Times New Roman" w:cs="Times New Roman"/>
          <w:color w:val="000000"/>
          <w:sz w:val="32"/>
        </w:rPr>
        <w:lastRenderedPageBreak/>
        <w:t>1. Пояснительная записка</w:t>
      </w:r>
    </w:p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Настоящая программа разработана в соответствии с рядом нормативно-правовых документов:</w:t>
      </w:r>
    </w:p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1. Федеральный закон от 29.12.2012 № 273-ФЗ «Об образовании в Российской Федерации» (с изменениями и дополнениями).;</w:t>
      </w:r>
    </w:p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2. 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дополнениями).;</w:t>
      </w:r>
    </w:p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3. Приказ Министерства образования Камчатского края от 31.08.2021 № 772 «Об утверждении положений о моделях выравнивания доступности дополнительных общеобразовательных программ для детей с различными образовательными возможностями и потребностями».;</w:t>
      </w:r>
    </w:p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4. Приказ Министерства образования Камчатского края от 19.04.2021 № 339 «Об утверждении регламента общественной экспертизы дополнительных общеобразовательных программ».;</w:t>
      </w:r>
    </w:p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5. Приказ Министерства образования Камчатского края от 01.10.2021 № 879 «О внедрении моделей реализации дополнительных общеобразовательных программ в сетевой форме и моделей выравнивания доступности дополнительных общеобразовательных программ для детей с различными образовательными возможностями и потребностями».;</w:t>
      </w:r>
    </w:p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6. Методические рекомендации по реализации </w:t>
      </w:r>
      <w:proofErr w:type="gramStart"/>
      <w:r w:rsidRPr="00BB0843">
        <w:rPr>
          <w:rFonts w:ascii="Times New Roman" w:hAnsi="Times New Roman" w:cs="Times New Roman"/>
          <w:sz w:val="28"/>
        </w:rPr>
        <w:t>модели обеспечения доступности дополнительного образования детей</w:t>
      </w:r>
      <w:proofErr w:type="gramEnd"/>
      <w:r w:rsidRPr="00BB0843">
        <w:rPr>
          <w:rFonts w:ascii="Times New Roman" w:hAnsi="Times New Roman" w:cs="Times New Roman"/>
          <w:sz w:val="28"/>
        </w:rPr>
        <w:t xml:space="preserve"> с использованием </w:t>
      </w:r>
      <w:proofErr w:type="spellStart"/>
      <w:r w:rsidRPr="00BB0843">
        <w:rPr>
          <w:rFonts w:ascii="Times New Roman" w:hAnsi="Times New Roman" w:cs="Times New Roman"/>
          <w:sz w:val="28"/>
        </w:rPr>
        <w:t>разноуровневых</w:t>
      </w:r>
      <w:proofErr w:type="spellEnd"/>
      <w:r w:rsidRPr="00BB0843">
        <w:rPr>
          <w:rFonts w:ascii="Times New Roman" w:hAnsi="Times New Roman" w:cs="Times New Roman"/>
          <w:sz w:val="28"/>
        </w:rPr>
        <w:t xml:space="preserve"> дополнительных общеобразовательных программ.;</w:t>
      </w:r>
    </w:p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7. Методические рекомендации по организации участия дополнительной общеразвивающей программы в системе персонифицированного финансирования дополнительного образования детей Камчатского края</w:t>
      </w:r>
      <w:proofErr w:type="gramStart"/>
      <w:r w:rsidRPr="00BB0843">
        <w:rPr>
          <w:rFonts w:ascii="Times New Roman" w:hAnsi="Times New Roman" w:cs="Times New Roman"/>
          <w:sz w:val="28"/>
        </w:rPr>
        <w:t>.;</w:t>
      </w:r>
      <w:proofErr w:type="gramEnd"/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1.1. Актуальность</w:t>
      </w:r>
    </w:p>
    <w:p w:rsidR="00D57413" w:rsidRPr="00BB0843" w:rsidRDefault="00D57413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BB0843">
        <w:rPr>
          <w:rFonts w:ascii="Times New Roman" w:hAnsi="Times New Roman" w:cs="Times New Roman"/>
          <w:b w:val="0"/>
          <w:color w:val="auto"/>
          <w:sz w:val="28"/>
        </w:rPr>
        <w:t>Актуальность программы обусловлена тем, что английский язык является средством международного общения и межкультурной коммуникации. Владение английским языком, умение общаться, получать информацию, позволяющую расширять свои знания в различных предметных областях, добиваться успеха, являются теми характеристиками личности, которые способствуют социальной адаптации к изменяющимся условиям современного мира. Как средство познания действительности английский язык обеспечивает развитие интеллектуальных и творческих способностей ребенка, развивает его абстрактное мышление, память, формирует навыки самостоятельной учебной деятельности, самообразования и самореализации личности.</w:t>
      </w: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1.2. Новизна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Новизна заключается в содержании программы, в сочетании традиционных подходов и использования современных технических средств </w:t>
      </w:r>
      <w:r w:rsidRPr="00BB0843">
        <w:rPr>
          <w:rFonts w:ascii="Times New Roman" w:hAnsi="Times New Roman" w:cs="Times New Roman"/>
          <w:sz w:val="28"/>
        </w:rPr>
        <w:lastRenderedPageBreak/>
        <w:t xml:space="preserve">обучения устной и письменной англоязычной речи с целью развития у учащихся языковых способностей, приобретения ими дополнительных знаний с целью их дальнейшего использования с максимальной эффективностью </w:t>
      </w:r>
      <w:r w:rsidR="00343BCF" w:rsidRPr="00BB0843">
        <w:rPr>
          <w:rFonts w:ascii="Times New Roman" w:hAnsi="Times New Roman" w:cs="Times New Roman"/>
          <w:sz w:val="28"/>
        </w:rPr>
        <w:t>в жизни</w:t>
      </w:r>
      <w:r w:rsidRPr="00BB0843">
        <w:rPr>
          <w:rFonts w:ascii="Times New Roman" w:hAnsi="Times New Roman" w:cs="Times New Roman"/>
          <w:sz w:val="28"/>
        </w:rPr>
        <w:t>.</w:t>
      </w:r>
      <w:r w:rsidR="00343BCF" w:rsidRPr="00BB0843">
        <w:rPr>
          <w:rFonts w:ascii="Times New Roman" w:hAnsi="Times New Roman" w:cs="Times New Roman"/>
          <w:sz w:val="28"/>
        </w:rPr>
        <w:t xml:space="preserve"> Также новизна данной программы заключается в том, что она позволяет обучаться в группе, но следовать индивидуальному треку обучения. </w:t>
      </w:r>
    </w:p>
    <w:p w:rsidR="00EA61CB" w:rsidRPr="00BB0843" w:rsidRDefault="00EA61CB" w:rsidP="00AA3A74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1.3. Цели</w:t>
      </w:r>
    </w:p>
    <w:p w:rsidR="00393FD3" w:rsidRPr="00BB0843" w:rsidRDefault="00393FD3" w:rsidP="00AA3A7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</w:rPr>
        <w:t>1. Ф</w:t>
      </w:r>
      <w:r w:rsidRPr="00BB0843">
        <w:rPr>
          <w:rFonts w:ascii="Times New Roman" w:hAnsi="Times New Roman" w:cs="Times New Roman"/>
          <w:sz w:val="28"/>
          <w:szCs w:val="28"/>
        </w:rPr>
        <w:t xml:space="preserve">ормирование навыков самостоятельного решения коммуникативных задач на английском языке, расширение эрудиции, кругозора; </w:t>
      </w:r>
    </w:p>
    <w:p w:rsidR="00393FD3" w:rsidRPr="00BB0843" w:rsidRDefault="00393FD3" w:rsidP="00AA3A7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2. Формирование коммуникативной компетенции; </w:t>
      </w:r>
    </w:p>
    <w:p w:rsidR="00AD0972" w:rsidRPr="00BB0843" w:rsidRDefault="00393FD3" w:rsidP="00AA3A7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3. Углубление знаний по предмету, расширение лексического запаса, получение дополнительной лингвострановедческой информации об англоговорящих странах, комплексное применение навыков употребления изучаемых в начальной и средней школе времен английского языка в монологической и диалогической речи учащихся, постановка произношения и отработка фонетических трудностей при драматизации </w:t>
      </w:r>
    </w:p>
    <w:p w:rsidR="00AD0972" w:rsidRPr="00BB0843" w:rsidRDefault="00AD0972" w:rsidP="00AA3A7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4. Развитие</w:t>
      </w:r>
      <w:r w:rsidR="00393FD3" w:rsidRPr="00BB0843">
        <w:rPr>
          <w:rFonts w:ascii="Times New Roman" w:hAnsi="Times New Roman" w:cs="Times New Roman"/>
          <w:sz w:val="28"/>
          <w:szCs w:val="28"/>
        </w:rPr>
        <w:t xml:space="preserve"> навыков устной речи, формирование личности, способной к межкультурному общению через коммуникативные умения; </w:t>
      </w:r>
    </w:p>
    <w:p w:rsidR="00B22507" w:rsidRPr="00BB0843" w:rsidRDefault="00AD0972" w:rsidP="00AA3A7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5. Р</w:t>
      </w:r>
      <w:r w:rsidR="00393FD3" w:rsidRPr="00BB0843">
        <w:rPr>
          <w:rFonts w:ascii="Times New Roman" w:hAnsi="Times New Roman" w:cs="Times New Roman"/>
          <w:sz w:val="28"/>
          <w:szCs w:val="28"/>
        </w:rPr>
        <w:t xml:space="preserve">азвитие мышления, памяти, внимания, актерского мастерства; развитие интеллектуальной, эмоциональной и речевой активности детей, которые в совокупности обеспечивают благоприятные условия для овладения языком во внеурочное время. </w:t>
      </w:r>
    </w:p>
    <w:p w:rsidR="00EA61CB" w:rsidRPr="00BB0843" w:rsidRDefault="00B22507" w:rsidP="00AA3A7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6. С</w:t>
      </w:r>
      <w:r w:rsidR="00393FD3" w:rsidRPr="00BB0843">
        <w:rPr>
          <w:rFonts w:ascii="Times New Roman" w:hAnsi="Times New Roman" w:cs="Times New Roman"/>
          <w:sz w:val="28"/>
          <w:szCs w:val="28"/>
        </w:rPr>
        <w:t>оциальное воспитание, направленное на формирование качеств личности ребенка, необходимых ему для успешной социализации; воспитание умения работать в команде дружного коллектива, ознакомление с культурой и обычаями англоязычных стран (воспитание социокультурной компетенции); всестороннее развитие личности ребенка средствами иностранного языка.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1.4. Задачи</w:t>
      </w:r>
    </w:p>
    <w:p w:rsidR="00BA75D5" w:rsidRPr="00BB0843" w:rsidRDefault="008B2E6C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</w:rPr>
        <w:t xml:space="preserve">1.      </w:t>
      </w:r>
      <w:r w:rsidR="00AA3A74" w:rsidRPr="00BB0843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proofErr w:type="gramStart"/>
      <w:r w:rsidR="00AA3A74" w:rsidRPr="00BB08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A3A74" w:rsidRPr="00BB0843">
        <w:rPr>
          <w:rFonts w:ascii="Times New Roman" w:hAnsi="Times New Roman" w:cs="Times New Roman"/>
          <w:sz w:val="28"/>
          <w:szCs w:val="28"/>
        </w:rPr>
        <w:t xml:space="preserve"> </w:t>
      </w:r>
      <w:r w:rsidR="00BA75D5" w:rsidRPr="00BB0843">
        <w:rPr>
          <w:rFonts w:ascii="Times New Roman" w:hAnsi="Times New Roman" w:cs="Times New Roman"/>
          <w:sz w:val="28"/>
          <w:szCs w:val="28"/>
        </w:rPr>
        <w:t xml:space="preserve">на изучение английского языка; </w:t>
      </w:r>
    </w:p>
    <w:p w:rsidR="00BA75D5" w:rsidRPr="00BB0843" w:rsidRDefault="00BA75D5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2.    С</w:t>
      </w:r>
      <w:r w:rsidR="00AA3A74" w:rsidRPr="00BB0843">
        <w:rPr>
          <w:rFonts w:ascii="Times New Roman" w:hAnsi="Times New Roman" w:cs="Times New Roman"/>
          <w:sz w:val="28"/>
          <w:szCs w:val="28"/>
        </w:rPr>
        <w:t xml:space="preserve">оциализация личности ребенка через умение взаимодействовать со сверстниками; обучение учащихся </w:t>
      </w:r>
      <w:proofErr w:type="spellStart"/>
      <w:r w:rsidR="00AA3A74" w:rsidRPr="00BB084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A3A74" w:rsidRPr="00BB0843">
        <w:rPr>
          <w:rFonts w:ascii="Times New Roman" w:hAnsi="Times New Roman" w:cs="Times New Roman"/>
          <w:sz w:val="28"/>
          <w:szCs w:val="28"/>
        </w:rPr>
        <w:t xml:space="preserve"> и налаживанию межличностных процессов. </w:t>
      </w:r>
    </w:p>
    <w:p w:rsidR="00BA75D5" w:rsidRPr="00BB0843" w:rsidRDefault="00BA75D5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3. Р</w:t>
      </w:r>
      <w:r w:rsidR="00AA3A74" w:rsidRPr="00BB0843">
        <w:rPr>
          <w:rFonts w:ascii="Times New Roman" w:hAnsi="Times New Roman" w:cs="Times New Roman"/>
          <w:sz w:val="28"/>
          <w:szCs w:val="28"/>
        </w:rPr>
        <w:t xml:space="preserve">азвивать творческие способности детей, их фантазию, эмоциональную отзывчивость на иностранную речь, в частности через драматизацию, разучивание стихов, песен. </w:t>
      </w:r>
    </w:p>
    <w:p w:rsidR="00BA75D5" w:rsidRPr="00BB0843" w:rsidRDefault="00BA75D5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4. П</w:t>
      </w:r>
      <w:r w:rsidR="00AA3A74" w:rsidRPr="00BB0843">
        <w:rPr>
          <w:rFonts w:ascii="Times New Roman" w:hAnsi="Times New Roman" w:cs="Times New Roman"/>
          <w:sz w:val="28"/>
          <w:szCs w:val="28"/>
        </w:rPr>
        <w:t>риобретение страноведческих знаний о стране изучаемого языка (Великобритании)</w:t>
      </w:r>
      <w:proofErr w:type="gramStart"/>
      <w:r w:rsidR="00AA3A74" w:rsidRPr="00BB08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3A74" w:rsidRPr="00BB08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A3A74" w:rsidRPr="00BB08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A3A74" w:rsidRPr="00BB0843">
        <w:rPr>
          <w:rFonts w:ascii="Times New Roman" w:hAnsi="Times New Roman" w:cs="Times New Roman"/>
          <w:sz w:val="28"/>
          <w:szCs w:val="28"/>
        </w:rPr>
        <w:t xml:space="preserve">владение детьми иностранным языком в рамках тем, предложенных программой. </w:t>
      </w:r>
    </w:p>
    <w:p w:rsidR="00D9230C" w:rsidRPr="00BB0843" w:rsidRDefault="00BA75D5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0843">
        <w:rPr>
          <w:rFonts w:ascii="Times New Roman" w:hAnsi="Times New Roman" w:cs="Times New Roman"/>
          <w:sz w:val="28"/>
          <w:szCs w:val="28"/>
        </w:rPr>
        <w:t>Р</w:t>
      </w:r>
      <w:r w:rsidR="00AA3A74" w:rsidRPr="00BB0843">
        <w:rPr>
          <w:rFonts w:ascii="Times New Roman" w:hAnsi="Times New Roman" w:cs="Times New Roman"/>
          <w:sz w:val="28"/>
          <w:szCs w:val="28"/>
        </w:rPr>
        <w:t xml:space="preserve">азвитие у детей внимания, памяти, эмоций, воображения, речи, творческого мышления, коммуникативных, познавательных и языковых способностей. </w:t>
      </w:r>
      <w:proofErr w:type="gramEnd"/>
    </w:p>
    <w:p w:rsidR="00EA61CB" w:rsidRPr="00BB0843" w:rsidRDefault="00EA61CB" w:rsidP="00FB6BB8">
      <w:pPr>
        <w:pStyle w:val="2"/>
        <w:spacing w:before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lastRenderedPageBreak/>
        <w:t>1.5. Ожидаемые результаты</w:t>
      </w:r>
    </w:p>
    <w:p w:rsidR="00EA61CB" w:rsidRPr="00BB0843" w:rsidRDefault="00EA61CB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 По прохождении данной программы учащиеся должны овладеть следующими коммуникативными умениями:</w:t>
      </w:r>
    </w:p>
    <w:p w:rsidR="00EA61CB" w:rsidRPr="00BB0843" w:rsidRDefault="00D9230C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1.     П</w:t>
      </w:r>
      <w:r w:rsidR="00EA61CB" w:rsidRPr="00BB0843">
        <w:rPr>
          <w:rFonts w:ascii="Times New Roman" w:hAnsi="Times New Roman" w:cs="Times New Roman"/>
          <w:sz w:val="28"/>
        </w:rPr>
        <w:t>онимать и порождать иноязычные высказывания в соответствии с конкретной ситуацией общения, речевой задачей и коммуникативным намерением;</w:t>
      </w:r>
    </w:p>
    <w:p w:rsidR="00EA61CB" w:rsidRPr="00BB0843" w:rsidRDefault="00D9230C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2.      О</w:t>
      </w:r>
      <w:r w:rsidR="00EA61CB" w:rsidRPr="00BB0843">
        <w:rPr>
          <w:rFonts w:ascii="Times New Roman" w:hAnsi="Times New Roman" w:cs="Times New Roman"/>
          <w:sz w:val="28"/>
        </w:rPr>
        <w:t>существлять свое речевое и неречевое поведение, принимая во внимание правила общения и национально-культурные особенности страны изучаемого языка;</w:t>
      </w:r>
    </w:p>
    <w:p w:rsidR="00EA61CB" w:rsidRPr="00BB0843" w:rsidRDefault="00D9230C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3.      П</w:t>
      </w:r>
      <w:r w:rsidR="00EA61CB" w:rsidRPr="00BB0843">
        <w:rPr>
          <w:rFonts w:ascii="Times New Roman" w:hAnsi="Times New Roman" w:cs="Times New Roman"/>
          <w:sz w:val="28"/>
        </w:rPr>
        <w:t>ользоваться рациональными приемами овладения иностранным языком, самостоятельно совершенствоваться в нем.</w:t>
      </w:r>
    </w:p>
    <w:p w:rsidR="00EA61CB" w:rsidRPr="00BB0843" w:rsidRDefault="00EA61CB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 По окончании </w:t>
      </w:r>
      <w:proofErr w:type="gramStart"/>
      <w:r w:rsidRPr="00BB0843">
        <w:rPr>
          <w:rFonts w:ascii="Times New Roman" w:hAnsi="Times New Roman" w:cs="Times New Roman"/>
          <w:sz w:val="28"/>
        </w:rPr>
        <w:t>обучения по</w:t>
      </w:r>
      <w:proofErr w:type="gramEnd"/>
      <w:r w:rsidRPr="00BB0843">
        <w:rPr>
          <w:rFonts w:ascii="Times New Roman" w:hAnsi="Times New Roman" w:cs="Times New Roman"/>
          <w:sz w:val="28"/>
        </w:rPr>
        <w:t xml:space="preserve"> данной программе учащиеся:</w:t>
      </w:r>
    </w:p>
    <w:p w:rsidR="00EA61CB" w:rsidRPr="00BB0843" w:rsidRDefault="00C70192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1.       Углубя</w:t>
      </w:r>
      <w:r w:rsidR="00EA61CB" w:rsidRPr="00BB0843">
        <w:rPr>
          <w:rFonts w:ascii="Times New Roman" w:hAnsi="Times New Roman" w:cs="Times New Roman"/>
          <w:sz w:val="28"/>
        </w:rPr>
        <w:t xml:space="preserve">т свои знания, умения и навыки в письменной и устной </w:t>
      </w:r>
      <w:r w:rsidR="00977B90" w:rsidRPr="00BB0843">
        <w:rPr>
          <w:rFonts w:ascii="Times New Roman" w:hAnsi="Times New Roman" w:cs="Times New Roman"/>
          <w:sz w:val="28"/>
        </w:rPr>
        <w:t>речи;</w:t>
      </w:r>
    </w:p>
    <w:p w:rsidR="00EA61CB" w:rsidRPr="00BB0843" w:rsidRDefault="00977B90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2.       Смогут</w:t>
      </w:r>
      <w:r w:rsidR="00EA61CB" w:rsidRPr="00BB0843">
        <w:rPr>
          <w:rFonts w:ascii="Times New Roman" w:hAnsi="Times New Roman" w:cs="Times New Roman"/>
          <w:sz w:val="28"/>
        </w:rPr>
        <w:t xml:space="preserve"> распознавать и употреблять стили устной и письменной речи;</w:t>
      </w:r>
    </w:p>
    <w:p w:rsidR="00EA61CB" w:rsidRPr="00BB0843" w:rsidRDefault="00977B90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3. </w:t>
      </w:r>
      <w:r w:rsidR="00667586" w:rsidRPr="00BB0843">
        <w:rPr>
          <w:rFonts w:ascii="Times New Roman" w:hAnsi="Times New Roman" w:cs="Times New Roman"/>
          <w:sz w:val="28"/>
        </w:rPr>
        <w:t>Пополнят лексический запас</w:t>
      </w:r>
      <w:r w:rsidR="00EA61CB" w:rsidRPr="00BB0843">
        <w:rPr>
          <w:rFonts w:ascii="Times New Roman" w:hAnsi="Times New Roman" w:cs="Times New Roman"/>
          <w:sz w:val="28"/>
        </w:rPr>
        <w:t xml:space="preserve">, </w:t>
      </w:r>
      <w:r w:rsidR="00667586" w:rsidRPr="00BB0843">
        <w:rPr>
          <w:rFonts w:ascii="Times New Roman" w:hAnsi="Times New Roman" w:cs="Times New Roman"/>
          <w:sz w:val="28"/>
        </w:rPr>
        <w:t>смогут</w:t>
      </w:r>
      <w:r w:rsidR="00EA61CB" w:rsidRPr="00BB0843">
        <w:rPr>
          <w:rFonts w:ascii="Times New Roman" w:hAnsi="Times New Roman" w:cs="Times New Roman"/>
          <w:sz w:val="28"/>
        </w:rPr>
        <w:t xml:space="preserve"> перефразировать предложения;</w:t>
      </w:r>
    </w:p>
    <w:p w:rsidR="00EA61CB" w:rsidRPr="00BB0843" w:rsidRDefault="00667586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4. </w:t>
      </w:r>
      <w:r w:rsidR="00FF79B0" w:rsidRPr="00BB0843">
        <w:rPr>
          <w:rFonts w:ascii="Times New Roman" w:hAnsi="Times New Roman" w:cs="Times New Roman"/>
          <w:sz w:val="28"/>
        </w:rPr>
        <w:t>Смогут осуществить</w:t>
      </w:r>
      <w:r w:rsidR="00EA61CB" w:rsidRPr="00BB0843">
        <w:rPr>
          <w:rFonts w:ascii="Times New Roman" w:hAnsi="Times New Roman" w:cs="Times New Roman"/>
          <w:sz w:val="28"/>
        </w:rPr>
        <w:t xml:space="preserve"> диалогическое общение </w:t>
      </w:r>
      <w:proofErr w:type="gramStart"/>
      <w:r w:rsidR="00EA61CB" w:rsidRPr="00BB0843">
        <w:rPr>
          <w:rFonts w:ascii="Times New Roman" w:hAnsi="Times New Roman" w:cs="Times New Roman"/>
          <w:sz w:val="28"/>
        </w:rPr>
        <w:t>со</w:t>
      </w:r>
      <w:proofErr w:type="gramEnd"/>
      <w:r w:rsidR="00EA61CB" w:rsidRPr="00BB0843">
        <w:rPr>
          <w:rFonts w:ascii="Times New Roman" w:hAnsi="Times New Roman" w:cs="Times New Roman"/>
          <w:sz w:val="28"/>
        </w:rPr>
        <w:t xml:space="preserve"> взрослыми и со сверстниками, в том числе и с носителями изучаемого языка, в пределах сфер, тематики и ситуаций общения;</w:t>
      </w:r>
    </w:p>
    <w:p w:rsidR="00EA61CB" w:rsidRPr="00BB0843" w:rsidRDefault="00FF79B0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5. Смогут</w:t>
      </w:r>
      <w:r w:rsidR="00EA61CB" w:rsidRPr="00BB0843">
        <w:rPr>
          <w:rFonts w:ascii="Times New Roman" w:hAnsi="Times New Roman" w:cs="Times New Roman"/>
          <w:sz w:val="28"/>
        </w:rPr>
        <w:t xml:space="preserve"> построить монологическое высказывание о себе и окружающем мире, </w:t>
      </w:r>
      <w:proofErr w:type="gramStart"/>
      <w:r w:rsidR="00EA61CB" w:rsidRPr="00BB0843">
        <w:rPr>
          <w:rFonts w:ascii="Times New Roman" w:hAnsi="Times New Roman" w:cs="Times New Roman"/>
          <w:sz w:val="28"/>
        </w:rPr>
        <w:t>о</w:t>
      </w:r>
      <w:proofErr w:type="gramEnd"/>
      <w:r w:rsidR="00EA61CB" w:rsidRPr="00BB0843">
        <w:rPr>
          <w:rFonts w:ascii="Times New Roman" w:hAnsi="Times New Roman" w:cs="Times New Roman"/>
          <w:sz w:val="28"/>
        </w:rPr>
        <w:t xml:space="preserve"> прочитанном, увиденном, услышанном и т.д.</w:t>
      </w:r>
      <w:r w:rsidRPr="00BB0843">
        <w:rPr>
          <w:rFonts w:ascii="Times New Roman" w:hAnsi="Times New Roman" w:cs="Times New Roman"/>
          <w:sz w:val="28"/>
        </w:rPr>
        <w:t xml:space="preserve"> в разных грамматических временах</w:t>
      </w:r>
      <w:r w:rsidR="00EA61CB" w:rsidRPr="00BB0843">
        <w:rPr>
          <w:rFonts w:ascii="Times New Roman" w:hAnsi="Times New Roman" w:cs="Times New Roman"/>
          <w:sz w:val="28"/>
        </w:rPr>
        <w:t>;</w:t>
      </w:r>
    </w:p>
    <w:p w:rsidR="00EA61CB" w:rsidRPr="00BB0843" w:rsidRDefault="00FF79B0" w:rsidP="00FB6BB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6. Смогут</w:t>
      </w:r>
      <w:r w:rsidR="00EA61CB" w:rsidRPr="00BB0843">
        <w:rPr>
          <w:rFonts w:ascii="Times New Roman" w:hAnsi="Times New Roman" w:cs="Times New Roman"/>
          <w:sz w:val="28"/>
        </w:rPr>
        <w:t xml:space="preserve"> аргументировать собственное высказывание, приводить примеры, сопоставлять и анализировать, выражая личностное отношение;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1.6. Направленность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Дополнительная образоват</w:t>
      </w:r>
      <w:r w:rsidR="00C54666" w:rsidRPr="00BB0843">
        <w:rPr>
          <w:rFonts w:ascii="Times New Roman" w:hAnsi="Times New Roman" w:cs="Times New Roman"/>
          <w:sz w:val="28"/>
        </w:rPr>
        <w:t>ельная программа «Английский с Логикой (базовый уровень)</w:t>
      </w:r>
      <w:r w:rsidRPr="00BB0843">
        <w:rPr>
          <w:rFonts w:ascii="Times New Roman" w:hAnsi="Times New Roman" w:cs="Times New Roman"/>
          <w:sz w:val="28"/>
        </w:rPr>
        <w:t>» имеет социально-</w:t>
      </w:r>
      <w:r w:rsidR="00C54666" w:rsidRPr="00BB0843">
        <w:rPr>
          <w:rFonts w:ascii="Times New Roman" w:hAnsi="Times New Roman" w:cs="Times New Roman"/>
          <w:sz w:val="28"/>
        </w:rPr>
        <w:t>гуманитарную</w:t>
      </w:r>
      <w:r w:rsidRPr="00BB0843">
        <w:rPr>
          <w:rFonts w:ascii="Times New Roman" w:hAnsi="Times New Roman" w:cs="Times New Roman"/>
          <w:sz w:val="28"/>
        </w:rPr>
        <w:t xml:space="preserve"> направленность, ориентирована на учащихся </w:t>
      </w:r>
      <w:r w:rsidR="007667DB" w:rsidRPr="00BB0843">
        <w:rPr>
          <w:rFonts w:ascii="Times New Roman" w:hAnsi="Times New Roman" w:cs="Times New Roman"/>
          <w:sz w:val="28"/>
        </w:rPr>
        <w:t>12-15 лет</w:t>
      </w:r>
      <w:r w:rsidRPr="00BB0843">
        <w:rPr>
          <w:rFonts w:ascii="Times New Roman" w:hAnsi="Times New Roman" w:cs="Times New Roman"/>
          <w:sz w:val="28"/>
        </w:rPr>
        <w:t xml:space="preserve"> с целью развития у них навыков осознанного языкового и речевого самовыражения на английском языке.</w:t>
      </w: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1.7. Уровень</w:t>
      </w:r>
    </w:p>
    <w:p w:rsidR="007667D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08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Уровень программы </w:t>
      </w:r>
      <w:r w:rsidR="007667DB" w:rsidRPr="00BB0843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BB08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базовый. В ходе реализации программы предполагается </w:t>
      </w:r>
      <w:r w:rsidR="007667DB" w:rsidRPr="00BB0843">
        <w:rPr>
          <w:rFonts w:ascii="Times New Roman" w:hAnsi="Times New Roman" w:cs="Times New Roman"/>
          <w:b w:val="0"/>
          <w:color w:val="auto"/>
          <w:sz w:val="28"/>
          <w:szCs w:val="28"/>
        </w:rPr>
        <w:t>закрепление</w:t>
      </w:r>
      <w:r w:rsidRPr="00BB08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7DB" w:rsidRPr="00BB0843">
        <w:rPr>
          <w:rFonts w:ascii="Times New Roman" w:hAnsi="Times New Roman" w:cs="Times New Roman"/>
          <w:b w:val="0"/>
          <w:color w:val="auto"/>
          <w:sz w:val="28"/>
          <w:szCs w:val="28"/>
        </w:rPr>
        <w:t>базовых</w:t>
      </w:r>
      <w:r w:rsidRPr="00BB08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 чтения английского языка, освоение основных грамматических структур и базовой лексики.</w:t>
      </w:r>
    </w:p>
    <w:p w:rsidR="006070D2" w:rsidRPr="00BB0843" w:rsidRDefault="006070D2" w:rsidP="006070D2">
      <w:pPr>
        <w:pStyle w:val="2"/>
        <w:spacing w:before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</w:p>
    <w:p w:rsidR="00EA61CB" w:rsidRPr="00BB0843" w:rsidRDefault="00EA61CB" w:rsidP="006070D2">
      <w:pPr>
        <w:pStyle w:val="2"/>
        <w:spacing w:before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 xml:space="preserve">1.8. Характеристики </w:t>
      </w:r>
      <w:proofErr w:type="gramStart"/>
      <w:r w:rsidRPr="00BB0843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BB0843">
        <w:rPr>
          <w:rFonts w:ascii="Times New Roman" w:hAnsi="Times New Roman" w:cs="Times New Roman"/>
          <w:color w:val="000000"/>
          <w:sz w:val="28"/>
        </w:rPr>
        <w:t>, возрастные особенности, иные медико-психолого-педагогические характеристики</w:t>
      </w:r>
    </w:p>
    <w:p w:rsidR="006070D2" w:rsidRPr="00BB0843" w:rsidRDefault="006070D2" w:rsidP="006070D2">
      <w:pPr>
        <w:rPr>
          <w:rFonts w:ascii="Times New Roman" w:hAnsi="Times New Roman" w:cs="Times New Roman"/>
        </w:rPr>
      </w:pPr>
    </w:p>
    <w:p w:rsidR="00EA61CB" w:rsidRPr="00BB0843" w:rsidRDefault="00EA61CB" w:rsidP="006070D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lastRenderedPageBreak/>
        <w:t xml:space="preserve">Программа предназначена для обучения детей 12-15 лет и разделена на ступени. Каждая ступень содержит список грамматических тем, необходимых для освоения. Каждая грамматическая тема содержит в себе правила и задания, непосредственно направленные на изучение данной грамматической единицы, а также на одну или более лексических тем, направленных на тематическое освоение новой лексики учащимся. </w:t>
      </w:r>
    </w:p>
    <w:p w:rsidR="00EA61CB" w:rsidRPr="00BB0843" w:rsidRDefault="00EA61CB" w:rsidP="006070D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Далее представлен список грамматических тем, изучаемых в рамках данной программы в репетиторском центре «LOGICA»:</w:t>
      </w:r>
    </w:p>
    <w:p w:rsidR="006070D2" w:rsidRPr="00BB0843" w:rsidRDefault="006070D2" w:rsidP="006070D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6070D2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BB0843">
        <w:rPr>
          <w:rFonts w:ascii="Times New Roman" w:hAnsi="Times New Roman" w:cs="Times New Roman"/>
          <w:b/>
          <w:sz w:val="28"/>
        </w:rPr>
        <w:t xml:space="preserve">Третья ступень «Времена группы </w:t>
      </w:r>
      <w:proofErr w:type="spellStart"/>
      <w:r w:rsidRPr="00BB0843">
        <w:rPr>
          <w:rFonts w:ascii="Times New Roman" w:hAnsi="Times New Roman" w:cs="Times New Roman"/>
          <w:b/>
          <w:sz w:val="28"/>
        </w:rPr>
        <w:t>Simple</w:t>
      </w:r>
      <w:proofErr w:type="spellEnd"/>
      <w:r w:rsidRPr="00BB0843">
        <w:rPr>
          <w:rFonts w:ascii="Times New Roman" w:hAnsi="Times New Roman" w:cs="Times New Roman"/>
          <w:b/>
          <w:sz w:val="28"/>
        </w:rPr>
        <w:t>»</w:t>
      </w:r>
    </w:p>
    <w:p w:rsidR="00EA61CB" w:rsidRPr="00BB0843" w:rsidRDefault="00EA61CB" w:rsidP="006070D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lang w:val="en-US"/>
        </w:rPr>
      </w:pPr>
      <w:r w:rsidRPr="00BB0843">
        <w:rPr>
          <w:rFonts w:ascii="Times New Roman" w:hAnsi="Times New Roman" w:cs="Times New Roman"/>
          <w:sz w:val="28"/>
          <w:lang w:val="en-US"/>
        </w:rPr>
        <w:t xml:space="preserve">1) Present Simple Tense </w:t>
      </w:r>
    </w:p>
    <w:p w:rsidR="00EA61CB" w:rsidRPr="00BB0843" w:rsidRDefault="00EA61CB" w:rsidP="006070D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lang w:val="en-US"/>
        </w:rPr>
      </w:pPr>
      <w:r w:rsidRPr="00BB0843">
        <w:rPr>
          <w:rFonts w:ascii="Times New Roman" w:hAnsi="Times New Roman" w:cs="Times New Roman"/>
          <w:sz w:val="28"/>
          <w:lang w:val="en-US"/>
        </w:rPr>
        <w:t>2) Past Simple Tense</w:t>
      </w:r>
    </w:p>
    <w:p w:rsidR="00EA61CB" w:rsidRPr="00BB0843" w:rsidRDefault="00EA61CB" w:rsidP="006070D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lang w:val="en-US"/>
        </w:rPr>
      </w:pPr>
      <w:r w:rsidRPr="00BB0843">
        <w:rPr>
          <w:rFonts w:ascii="Times New Roman" w:hAnsi="Times New Roman" w:cs="Times New Roman"/>
          <w:sz w:val="28"/>
          <w:lang w:val="en-US"/>
        </w:rPr>
        <w:t>3) Future Simple Tense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lang w:val="en-US"/>
        </w:rPr>
      </w:pP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BB0843">
        <w:rPr>
          <w:rFonts w:ascii="Times New Roman" w:hAnsi="Times New Roman" w:cs="Times New Roman"/>
          <w:b/>
          <w:sz w:val="28"/>
        </w:rPr>
        <w:t>Четвертая</w:t>
      </w:r>
      <w:r w:rsidRPr="00BB084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B0843">
        <w:rPr>
          <w:rFonts w:ascii="Times New Roman" w:hAnsi="Times New Roman" w:cs="Times New Roman"/>
          <w:b/>
          <w:sz w:val="28"/>
        </w:rPr>
        <w:t>ступень</w:t>
      </w:r>
      <w:r w:rsidRPr="00BB0843">
        <w:rPr>
          <w:rFonts w:ascii="Times New Roman" w:hAnsi="Times New Roman" w:cs="Times New Roman"/>
          <w:b/>
          <w:sz w:val="28"/>
          <w:lang w:val="en-US"/>
        </w:rPr>
        <w:t xml:space="preserve"> «</w:t>
      </w:r>
      <w:r w:rsidRPr="00BB0843">
        <w:rPr>
          <w:rFonts w:ascii="Times New Roman" w:hAnsi="Times New Roman" w:cs="Times New Roman"/>
          <w:b/>
          <w:sz w:val="28"/>
        </w:rPr>
        <w:t>Времена</w:t>
      </w:r>
      <w:r w:rsidRPr="00BB084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B0843">
        <w:rPr>
          <w:rFonts w:ascii="Times New Roman" w:hAnsi="Times New Roman" w:cs="Times New Roman"/>
          <w:b/>
          <w:sz w:val="28"/>
        </w:rPr>
        <w:t>группы</w:t>
      </w:r>
      <w:r w:rsidRPr="00BB0843">
        <w:rPr>
          <w:rFonts w:ascii="Times New Roman" w:hAnsi="Times New Roman" w:cs="Times New Roman"/>
          <w:b/>
          <w:sz w:val="28"/>
          <w:lang w:val="en-US"/>
        </w:rPr>
        <w:t xml:space="preserve"> Continuous»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lang w:val="en-US"/>
        </w:rPr>
      </w:pPr>
      <w:r w:rsidRPr="00BB0843">
        <w:rPr>
          <w:rFonts w:ascii="Times New Roman" w:hAnsi="Times New Roman" w:cs="Times New Roman"/>
          <w:sz w:val="28"/>
          <w:lang w:val="en-US"/>
        </w:rPr>
        <w:t xml:space="preserve">1) Present Continuous Tense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lang w:val="en-US"/>
        </w:rPr>
      </w:pPr>
      <w:r w:rsidRPr="00BB0843">
        <w:rPr>
          <w:rFonts w:ascii="Times New Roman" w:hAnsi="Times New Roman" w:cs="Times New Roman"/>
          <w:sz w:val="28"/>
          <w:lang w:val="en-US"/>
        </w:rPr>
        <w:t>2) Past Continuous Tense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lang w:val="en-US"/>
        </w:rPr>
      </w:pPr>
      <w:r w:rsidRPr="00BB0843">
        <w:rPr>
          <w:rFonts w:ascii="Times New Roman" w:hAnsi="Times New Roman" w:cs="Times New Roman"/>
          <w:sz w:val="28"/>
          <w:lang w:val="en-US"/>
        </w:rPr>
        <w:t>3) Future Continuous Tense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lang w:val="en-US"/>
        </w:rPr>
      </w:pPr>
      <w:r w:rsidRPr="00BB0843">
        <w:rPr>
          <w:rFonts w:ascii="Times New Roman" w:hAnsi="Times New Roman" w:cs="Times New Roman"/>
          <w:sz w:val="28"/>
          <w:lang w:val="en-US"/>
        </w:rPr>
        <w:t xml:space="preserve">4) To be going to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lang w:val="en-US"/>
        </w:rPr>
      </w:pP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BB0843">
        <w:rPr>
          <w:rFonts w:ascii="Times New Roman" w:hAnsi="Times New Roman" w:cs="Times New Roman"/>
          <w:color w:val="000000"/>
          <w:sz w:val="28"/>
          <w:lang w:val="en-US"/>
        </w:rPr>
        <w:t xml:space="preserve">1.9. </w:t>
      </w:r>
      <w:r w:rsidRPr="00BB0843">
        <w:rPr>
          <w:rFonts w:ascii="Times New Roman" w:hAnsi="Times New Roman" w:cs="Times New Roman"/>
          <w:color w:val="000000"/>
          <w:sz w:val="28"/>
        </w:rPr>
        <w:t>Форма</w:t>
      </w:r>
      <w:r w:rsidRPr="00BB0843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BB0843">
        <w:rPr>
          <w:rFonts w:ascii="Times New Roman" w:hAnsi="Times New Roman" w:cs="Times New Roman"/>
          <w:color w:val="000000"/>
          <w:sz w:val="28"/>
        </w:rPr>
        <w:t>обучения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Формы обучения — очная, дистанционная (при определенных условиях). По организации форма обучения предполагает урочную и внеурочную деятельность.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Очная форма обучения предполагает очное проведение учебных занятий и внеурочной деятельности.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Дистанционная форма обучения предполагает дистанционную организацию учебных занятий,  которую целесообразно проводить во время отмены очных занятий по причине плохой погоды, в период самоизоляции и др. В период дистанционного обучения главенствующую роль в организации учебного процесса занимает преподаватель. Он даёт задания и контролирует их выполнение. Организация учебного процесса возможна как в режиме онлайн конференций, так и в режиме заданий, записанных на видеоролике или в виде конспекта, а также </w:t>
      </w:r>
      <w:proofErr w:type="gramStart"/>
      <w:r w:rsidRPr="00BB0843">
        <w:rPr>
          <w:rFonts w:ascii="Times New Roman" w:hAnsi="Times New Roman" w:cs="Times New Roman"/>
          <w:sz w:val="28"/>
        </w:rPr>
        <w:t>в</w:t>
      </w:r>
      <w:proofErr w:type="gramEnd"/>
      <w:r w:rsidRPr="00BB0843">
        <w:rPr>
          <w:rFonts w:ascii="Times New Roman" w:hAnsi="Times New Roman" w:cs="Times New Roman"/>
          <w:sz w:val="28"/>
        </w:rPr>
        <w:t xml:space="preserve"> мобильном приложении репетиторского центра. Режим работа в онлайн пространстве для детей 12-15 лет: 45 минут онлайн занятие.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1.10. Особенности организации образовательного процесса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Обучение осуществляется в основе методических общих принципов. В большей степени используются методы обеспечения наглядности (показ видео сюжетов, демонстрация наглядных пособий, карточек, таблиц), методы упражнений игровой, тренировочный и соревновательный. При изучении правил чтения, грамматических единиц и фонетических правил объяснение должно быть понятным и простым.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lastRenderedPageBreak/>
        <w:t>В работе с детьми 12-15 лет важно придерживаться принципа системности. При этом под системностью понимается установленная периодичность посещения занятий, стабильность учебной нагрузки, её адекватность применительно к возрасту учащихся. В целях сохранения учебного контингента необходимо предъявлять по отношению к учащимся требования к дисциплине посещений, выстраивать диалоговое взаимодействие с родителями, организовывать интересные занятия и учитывать ряд субъективных факторов, связанных с уровнем знаний ребенка и его личностными характеристиками.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1.11. Состав группы, режим занятий, периодичность и продолжительность занятий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Состав группы не более 5 человек, одновременно занимающихся в рамках одного учебного класса. Формирование групп возможно по принципу одновозрастного и разновозрастного коллектива. Наличие разновозрастного коллектива обосновано наличием индивидуального плана обучения для каждого учащегося в группе, который предполагает взаимодействие с другими участниками группы.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В случае работы с разновозрастным коллективом рекомендуется учитывать половозрастные, индивидуально-психологические, умственные и иные особенности и состояния учащихся, использовать средство наставничества более опытных учеников.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Режим занятий 2 раза в неделю по 1 академическому часу. При этом </w:t>
      </w:r>
      <w:proofErr w:type="gramStart"/>
      <w:r w:rsidRPr="00BB0843">
        <w:rPr>
          <w:rFonts w:ascii="Times New Roman" w:hAnsi="Times New Roman" w:cs="Times New Roman"/>
          <w:sz w:val="28"/>
        </w:rPr>
        <w:t>академический</w:t>
      </w:r>
      <w:proofErr w:type="gramEnd"/>
      <w:r w:rsidRPr="00BB0843">
        <w:rPr>
          <w:rFonts w:ascii="Times New Roman" w:hAnsi="Times New Roman" w:cs="Times New Roman"/>
          <w:sz w:val="28"/>
        </w:rPr>
        <w:t xml:space="preserve"> составляет: 45 минут. Рекомендуется проводить учебные занятия с интервалом не менее одного дня – пн. и ср., вт. и чт. По возможности учебные занятия в субботу рекомендуется проводить в первую половину дня. Учебные занятия проводятся во временном интервале с 9:00 до 18:00 часов (см. Приложение 4 «Расписание»).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1.12. Объем и срок освоения программы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Объем программы: </w:t>
      </w:r>
      <w:r w:rsidR="00DB5749" w:rsidRPr="00BB0843">
        <w:rPr>
          <w:rFonts w:ascii="Times New Roman" w:hAnsi="Times New Roman" w:cs="Times New Roman"/>
          <w:sz w:val="28"/>
        </w:rPr>
        <w:t>76 часов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Срок реализации программы: 02.09.2023-31.05.2024</w:t>
      </w:r>
    </w:p>
    <w:p w:rsidR="00EA61CB" w:rsidRPr="00BB0843" w:rsidRDefault="00EA61CB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 w:rsidRPr="00BB0843">
        <w:rPr>
          <w:rFonts w:ascii="Times New Roman" w:hAnsi="Times New Roman" w:cs="Times New Roman"/>
          <w:color w:val="000000"/>
          <w:sz w:val="32"/>
        </w:rPr>
        <w:t>2. Учебный план</w:t>
      </w:r>
    </w:p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Таблица 1. Учебный план дополнительной общеобразовательной программы Английский с Логикой</w:t>
      </w:r>
    </w:p>
    <w:tbl>
      <w:tblPr>
        <w:tblStyle w:val="a3"/>
        <w:tblW w:w="9391" w:type="dxa"/>
        <w:tblLayout w:type="fixed"/>
        <w:tblLook w:val="04A0" w:firstRow="1" w:lastRow="0" w:firstColumn="1" w:lastColumn="0" w:noHBand="0" w:noVBand="1"/>
      </w:tblPr>
      <w:tblGrid>
        <w:gridCol w:w="800"/>
        <w:gridCol w:w="3000"/>
        <w:gridCol w:w="1000"/>
        <w:gridCol w:w="1400"/>
        <w:gridCol w:w="1595"/>
        <w:gridCol w:w="1596"/>
      </w:tblGrid>
      <w:tr w:rsidR="00EA61CB" w:rsidRPr="00BB0843" w:rsidTr="00EA61CB">
        <w:tc>
          <w:tcPr>
            <w:tcW w:w="8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Наименование раздела, темы</w:t>
            </w:r>
          </w:p>
        </w:tc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595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596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Формы аттестации (контроля)</w:t>
            </w:r>
          </w:p>
        </w:tc>
      </w:tr>
      <w:tr w:rsidR="00EA61CB" w:rsidRPr="00BB0843" w:rsidTr="00EA61CB">
        <w:tc>
          <w:tcPr>
            <w:tcW w:w="8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Present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Simple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0" w:type="dxa"/>
          </w:tcPr>
          <w:p w:rsidR="00EA61CB" w:rsidRPr="00BB0843" w:rsidRDefault="00DB5749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00" w:type="dxa"/>
          </w:tcPr>
          <w:p w:rsidR="00EA61CB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5" w:type="dxa"/>
          </w:tcPr>
          <w:p w:rsidR="00EA61CB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96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E965B5" w:rsidRPr="00BB0843" w:rsidTr="00EA61CB">
        <w:tc>
          <w:tcPr>
            <w:tcW w:w="8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Past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Simple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</w:p>
        </w:tc>
        <w:tc>
          <w:tcPr>
            <w:tcW w:w="10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00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5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96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E965B5" w:rsidRPr="00BB0843" w:rsidTr="00EA61CB">
        <w:tc>
          <w:tcPr>
            <w:tcW w:w="8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Future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Simple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</w:p>
        </w:tc>
        <w:tc>
          <w:tcPr>
            <w:tcW w:w="1000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00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5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96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E965B5" w:rsidRPr="00BB0843" w:rsidTr="00EA61CB">
        <w:tc>
          <w:tcPr>
            <w:tcW w:w="8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Present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Continuous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Tense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0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1400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5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96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E965B5" w:rsidRPr="00BB0843" w:rsidTr="00EA61CB">
        <w:tc>
          <w:tcPr>
            <w:tcW w:w="8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0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Past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Continuous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</w:p>
        </w:tc>
        <w:tc>
          <w:tcPr>
            <w:tcW w:w="1000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00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5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96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E965B5" w:rsidRPr="00BB0843" w:rsidTr="00EA61CB">
        <w:tc>
          <w:tcPr>
            <w:tcW w:w="8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Future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Continuous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</w:p>
        </w:tc>
        <w:tc>
          <w:tcPr>
            <w:tcW w:w="1000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00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5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96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E965B5" w:rsidRPr="00BB0843" w:rsidTr="00EA61CB">
        <w:tc>
          <w:tcPr>
            <w:tcW w:w="8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be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going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0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00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5" w:type="dxa"/>
          </w:tcPr>
          <w:p w:rsidR="00E965B5" w:rsidRPr="00BB0843" w:rsidRDefault="00E965B5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96" w:type="dxa"/>
          </w:tcPr>
          <w:p w:rsidR="00E965B5" w:rsidRPr="00BB0843" w:rsidRDefault="00E965B5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</w:tbl>
    <w:p w:rsidR="00EA61CB" w:rsidRPr="00BB0843" w:rsidRDefault="00EA61CB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 w:rsidRPr="00BB0843">
        <w:rPr>
          <w:rFonts w:ascii="Times New Roman" w:hAnsi="Times New Roman" w:cs="Times New Roman"/>
          <w:color w:val="000000"/>
          <w:sz w:val="32"/>
        </w:rPr>
        <w:t>3. 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591"/>
        <w:gridCol w:w="4528"/>
        <w:gridCol w:w="1927"/>
      </w:tblGrid>
      <w:tr w:rsidR="00E965B5" w:rsidRPr="00BB0843" w:rsidTr="00B51E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0843">
              <w:rPr>
                <w:rFonts w:ascii="Times New Roman" w:hAnsi="Times New Roman" w:cs="Times New Roman"/>
                <w:b/>
                <w:sz w:val="32"/>
                <w:szCs w:val="24"/>
              </w:rPr>
              <w:t>Раздел программы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0843">
              <w:rPr>
                <w:rFonts w:ascii="Times New Roman" w:hAnsi="Times New Roman" w:cs="Times New Roman"/>
                <w:b/>
                <w:sz w:val="32"/>
                <w:szCs w:val="24"/>
              </w:rPr>
              <w:t>Содержание занятий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0843">
              <w:rPr>
                <w:rFonts w:ascii="Times New Roman" w:hAnsi="Times New Roman" w:cs="Times New Roman"/>
                <w:b/>
                <w:sz w:val="32"/>
                <w:szCs w:val="24"/>
              </w:rPr>
              <w:t>Количество занятий</w:t>
            </w:r>
          </w:p>
        </w:tc>
      </w:tr>
      <w:tr w:rsidR="00E965B5" w:rsidRPr="00BB0843" w:rsidTr="00B51E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5" w:rsidRPr="00BB0843" w:rsidRDefault="00E965B5" w:rsidP="00E965B5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 xml:space="preserve">Тема 1 </w:t>
            </w:r>
            <w:proofErr w:type="spellStart"/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>Present</w:t>
            </w:r>
            <w:proofErr w:type="spellEnd"/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>Simple</w:t>
            </w:r>
            <w:proofErr w:type="spellEnd"/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>Tense</w:t>
            </w:r>
            <w:proofErr w:type="spellEnd"/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965B5" w:rsidRPr="00BB0843" w:rsidRDefault="00E965B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Общее понятие о времени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Present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Simple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Маркеры времени.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Построение утвердительных предложений.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Правила добавления глагольных окончаний.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Построение отрицательных предложений.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Лексика: глаголы (продолжение).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Общие и специальные вопросы.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«Который час?»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Практическая часть: устные и письменные упражнения, тренировки, диктанты, Интернет-ресурсы, работа с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доп</w:t>
            </w:r>
            <w:proofErr w:type="gramStart"/>
            <w:r w:rsidRPr="00BB0843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BB0843">
              <w:rPr>
                <w:rFonts w:ascii="Times New Roman" w:hAnsi="Times New Roman" w:cs="Times New Roman"/>
                <w:sz w:val="28"/>
              </w:rPr>
              <w:t>истами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, итоговая работа, просмотр видео по заданной теме. </w:t>
            </w:r>
          </w:p>
          <w:p w:rsidR="00E965B5" w:rsidRPr="00BB0843" w:rsidRDefault="00E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5" w:rsidRPr="00BB0843" w:rsidRDefault="00B51E0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65B5" w:rsidRPr="00BB0843" w:rsidTr="00B51E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>Тема</w:t>
            </w:r>
            <w:r w:rsidRPr="00BB0843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2 Past Simple Tense</w:t>
            </w:r>
          </w:p>
          <w:p w:rsidR="00E965B5" w:rsidRPr="00BB0843" w:rsidRDefault="00E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Общее понятие о времени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Present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Simple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Tense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Маркеры времени.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Построение утвердительных предложений.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Правильные и неправильные глаголы.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Формы глагола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be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 в прошедшем времени.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Построение отрицательных предложений.</w:t>
            </w:r>
          </w:p>
          <w:p w:rsidR="00B51E04" w:rsidRPr="00FB6BB8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Сравнение</w:t>
            </w:r>
            <w:r w:rsidRPr="00FB6B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Present</w:t>
            </w:r>
            <w:r w:rsidRPr="00FB6B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Simple</w:t>
            </w:r>
            <w:r w:rsidRPr="00FB6B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</w:rPr>
              <w:t>и</w:t>
            </w:r>
            <w:r w:rsidRPr="00FB6B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Past</w:t>
            </w:r>
            <w:r w:rsidRPr="00FB6B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Simple</w:t>
            </w:r>
            <w:r w:rsidRPr="00FB6BB8">
              <w:rPr>
                <w:rFonts w:ascii="Times New Roman" w:hAnsi="Times New Roman" w:cs="Times New Roman"/>
                <w:sz w:val="28"/>
              </w:rPr>
              <w:t>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Лексика: глаголы (продолжение).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Общие и специальные вопросы.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Инфинитив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Практическая часть: устные и письменные упражнения, тренировки, диктанты, Интернет-ресурсы, работа с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доп</w:t>
            </w:r>
            <w:proofErr w:type="gramStart"/>
            <w:r w:rsidRPr="00BB0843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BB0843">
              <w:rPr>
                <w:rFonts w:ascii="Times New Roman" w:hAnsi="Times New Roman" w:cs="Times New Roman"/>
                <w:sz w:val="28"/>
              </w:rPr>
              <w:t>истами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, итоговая работа, просмотр видео по заданной теме.</w:t>
            </w:r>
          </w:p>
          <w:p w:rsidR="00E965B5" w:rsidRPr="00BB0843" w:rsidRDefault="00E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5" w:rsidRPr="00BB0843" w:rsidRDefault="00B51E0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E965B5" w:rsidRPr="00BB0843" w:rsidTr="00B51E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5" w:rsidRPr="00BB0843" w:rsidRDefault="00B51E04" w:rsidP="00B51E04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>Тема</w:t>
            </w:r>
            <w:r w:rsidRPr="00BB0843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3 Future Simple Tense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Общее понятие о времени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Future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Simple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Tense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Вспомогательный глагол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will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Маркеры этого времени.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Текст «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future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Halloween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».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Лексика: продукты питания.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Лексика: прилагательные.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Степени сравнения прилагательных. Правила образования.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Степени сравнения прилагательных. Слова-исключения.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Практическая часть: устные и письменные упражнения, тренировки, диктанты, Интернет-ресурсы, работа с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доп</w:t>
            </w:r>
            <w:proofErr w:type="gramStart"/>
            <w:r w:rsidRPr="00BB0843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BB0843">
              <w:rPr>
                <w:rFonts w:ascii="Times New Roman" w:hAnsi="Times New Roman" w:cs="Times New Roman"/>
                <w:sz w:val="28"/>
              </w:rPr>
              <w:t>истами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, итоговая работа, просмотр видео по заданной теме.</w:t>
            </w:r>
          </w:p>
          <w:p w:rsidR="00E965B5" w:rsidRPr="00BB0843" w:rsidRDefault="00E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5" w:rsidRPr="00BB0843" w:rsidRDefault="00B51E0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65B5" w:rsidRPr="00BB0843" w:rsidTr="00B51E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>Тема</w:t>
            </w:r>
            <w:r w:rsidRPr="00BB0843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4 Present Continuous Tense </w:t>
            </w:r>
          </w:p>
          <w:p w:rsidR="00E965B5" w:rsidRPr="00BB0843" w:rsidRDefault="00E965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Общее понятие о времени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Present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Continuous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Tense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Построение утвердительных предложений.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Добавление окончания –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ing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Построение отрицательных предложений.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Лексика: глаголы (продолжение).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Общий и специальный вопросы.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Глаголы, которые не употребляются в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Present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Continuous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Глаголы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 xml:space="preserve"> Think </w:t>
            </w:r>
            <w:r w:rsidRPr="00BB0843">
              <w:rPr>
                <w:rFonts w:ascii="Times New Roman" w:hAnsi="Times New Roman" w:cs="Times New Roman"/>
                <w:sz w:val="28"/>
              </w:rPr>
              <w:t>и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 xml:space="preserve"> Have </w:t>
            </w:r>
            <w:r w:rsidRPr="00BB0843">
              <w:rPr>
                <w:rFonts w:ascii="Times New Roman" w:hAnsi="Times New Roman" w:cs="Times New Roman"/>
                <w:sz w:val="28"/>
              </w:rPr>
              <w:t>в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 xml:space="preserve"> Present Continuous Tense.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Текст «HALLOWEEN»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Практическая часть: устные и письменные упражнения, </w:t>
            </w: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 xml:space="preserve">тренировки, диктанты, Интернет-ресурсы, работа с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доп</w:t>
            </w:r>
            <w:proofErr w:type="gramStart"/>
            <w:r w:rsidRPr="00BB0843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BB0843">
              <w:rPr>
                <w:rFonts w:ascii="Times New Roman" w:hAnsi="Times New Roman" w:cs="Times New Roman"/>
                <w:sz w:val="28"/>
              </w:rPr>
              <w:t>истами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, итоговая работа, просмотр видео по заданной теме.</w:t>
            </w:r>
          </w:p>
          <w:p w:rsidR="00E965B5" w:rsidRPr="00BB0843" w:rsidRDefault="00E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5" w:rsidRPr="00BB0843" w:rsidRDefault="00B51E0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E965B5" w:rsidRPr="00BB0843" w:rsidTr="00B51E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5" w:rsidRPr="00BB0843" w:rsidRDefault="00B51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843">
              <w:rPr>
                <w:rFonts w:ascii="Times New Roman" w:hAnsi="Times New Roman" w:cs="Times New Roman"/>
                <w:b/>
                <w:color w:val="000000"/>
                <w:sz w:val="28"/>
              </w:rPr>
              <w:t>Тема</w:t>
            </w:r>
            <w:r w:rsidRPr="00BB0843"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  <w:t xml:space="preserve"> 5 Past Continuous Tense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Общее понятие о времени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Past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Continuous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Tense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Построение утвердительных предложений.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Добавление окончания –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ing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(повторение).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Сравнение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 xml:space="preserve"> Past Simple Tense </w:t>
            </w:r>
            <w:r w:rsidRPr="00BB0843">
              <w:rPr>
                <w:rFonts w:ascii="Times New Roman" w:hAnsi="Times New Roman" w:cs="Times New Roman"/>
                <w:sz w:val="28"/>
              </w:rPr>
              <w:t>и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 xml:space="preserve"> Past Continuous Tense.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Построение отрицательных предложений.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Лексика: глаголы (продолжение).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Общий и специальный вопросы.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Глаголы, которые не употребляются в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Present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Continuous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Глаголы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 xml:space="preserve"> Think </w:t>
            </w:r>
            <w:r w:rsidRPr="00BB0843">
              <w:rPr>
                <w:rFonts w:ascii="Times New Roman" w:hAnsi="Times New Roman" w:cs="Times New Roman"/>
                <w:sz w:val="28"/>
              </w:rPr>
              <w:t>и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 xml:space="preserve"> Have </w:t>
            </w:r>
            <w:r w:rsidRPr="00BB0843">
              <w:rPr>
                <w:rFonts w:ascii="Times New Roman" w:hAnsi="Times New Roman" w:cs="Times New Roman"/>
                <w:sz w:val="28"/>
              </w:rPr>
              <w:t>в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 xml:space="preserve"> Present Continuous Tense.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Текст «THANKSGIVING DAY»»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Практическая часть: устные и письменные упражнения, тренировки, диктанты, Интернет-ресурсы, работа с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доп</w:t>
            </w:r>
            <w:proofErr w:type="gramStart"/>
            <w:r w:rsidRPr="00BB0843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BB0843">
              <w:rPr>
                <w:rFonts w:ascii="Times New Roman" w:hAnsi="Times New Roman" w:cs="Times New Roman"/>
                <w:sz w:val="28"/>
              </w:rPr>
              <w:t>истами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, итоговая работа, просмотр видео по заданной теме.</w:t>
            </w:r>
          </w:p>
          <w:p w:rsidR="00E965B5" w:rsidRPr="00BB0843" w:rsidRDefault="00E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5" w:rsidRPr="00BB0843" w:rsidRDefault="00B5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65B5" w:rsidRPr="00BB0843" w:rsidTr="00B51E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>Тема</w:t>
            </w:r>
            <w:r w:rsidRPr="00BB0843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6 Future Continuous Tense</w:t>
            </w:r>
          </w:p>
          <w:p w:rsidR="00E965B5" w:rsidRPr="00BB0843" w:rsidRDefault="00E96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Общее понятие о времени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Future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Continuous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0843">
              <w:rPr>
                <w:rFonts w:ascii="Times New Roman" w:hAnsi="Times New Roman" w:cs="Times New Roman"/>
                <w:sz w:val="28"/>
                <w:lang w:val="en-US"/>
              </w:rPr>
              <w:t>Tense</w:t>
            </w:r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Построение утвердительных предложений.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Добавление окончания –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ing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(повторение).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Построение отрицательных предложений.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Лексика: глаголы (продолжение).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Общий и специальный вопросы.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Работа с текстом.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Практическая часть: устные и письменные упражнения, тренировки, диктанты, Интернет-ресурсы, работа с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доп</w:t>
            </w:r>
            <w:proofErr w:type="gramStart"/>
            <w:r w:rsidRPr="00BB0843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BB0843">
              <w:rPr>
                <w:rFonts w:ascii="Times New Roman" w:hAnsi="Times New Roman" w:cs="Times New Roman"/>
                <w:sz w:val="28"/>
              </w:rPr>
              <w:t>истами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итоговая работа, просмотр видео по заданной теме.</w:t>
            </w:r>
          </w:p>
          <w:p w:rsidR="00E965B5" w:rsidRPr="00BB0843" w:rsidRDefault="00E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5" w:rsidRPr="00BB0843" w:rsidRDefault="00B5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E965B5" w:rsidRPr="00BB0843" w:rsidTr="00B51E0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5" w:rsidRPr="00BB0843" w:rsidRDefault="00E9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BB0843">
              <w:rPr>
                <w:rFonts w:ascii="Times New Roman" w:hAnsi="Times New Roman" w:cs="Times New Roman"/>
                <w:color w:val="000000"/>
                <w:sz w:val="28"/>
              </w:rPr>
              <w:t>Тема</w:t>
            </w:r>
            <w:r w:rsidRPr="00BB0843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7 To be going to </w:t>
            </w:r>
          </w:p>
          <w:p w:rsidR="00E965B5" w:rsidRPr="00BB0843" w:rsidRDefault="00E96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Общее понятие о конструкции.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Значение конструкции.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Ситуативное применение.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Построение предложений с данной конструкцией в основных грамматических временах английского языка. 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Работа с аудированием.</w:t>
            </w:r>
          </w:p>
          <w:p w:rsidR="00B51E04" w:rsidRPr="00BB0843" w:rsidRDefault="00B51E04" w:rsidP="00B51E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 Практическая часть: устные и письменные упражнения, тренировки, диктанты, Интернет-ресурсы, работа с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доп</w:t>
            </w:r>
            <w:proofErr w:type="gramStart"/>
            <w:r w:rsidRPr="00BB0843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BB0843">
              <w:rPr>
                <w:rFonts w:ascii="Times New Roman" w:hAnsi="Times New Roman" w:cs="Times New Roman"/>
                <w:sz w:val="28"/>
              </w:rPr>
              <w:t>истами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, итоговая работа, просмотр видео по заданной теме.</w:t>
            </w:r>
          </w:p>
          <w:p w:rsidR="00E965B5" w:rsidRPr="00BB0843" w:rsidRDefault="00E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5" w:rsidRPr="00BB0843" w:rsidRDefault="00B5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A61CB" w:rsidRPr="00BB0843" w:rsidRDefault="00EA61CB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 w:rsidRPr="00BB0843">
        <w:rPr>
          <w:rFonts w:ascii="Times New Roman" w:hAnsi="Times New Roman" w:cs="Times New Roman"/>
          <w:color w:val="000000"/>
          <w:sz w:val="32"/>
        </w:rPr>
        <w:t>4. Календарный учебный график</w:t>
      </w:r>
    </w:p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Таблица 3. Календарный учебный график</w:t>
      </w:r>
    </w:p>
    <w:tbl>
      <w:tblPr>
        <w:tblStyle w:val="a3"/>
        <w:tblW w:w="9760" w:type="dxa"/>
        <w:tblLayout w:type="fixed"/>
        <w:tblLook w:val="04A0" w:firstRow="1" w:lastRow="0" w:firstColumn="1" w:lastColumn="0" w:noHBand="0" w:noVBand="1"/>
      </w:tblPr>
      <w:tblGrid>
        <w:gridCol w:w="1340"/>
        <w:gridCol w:w="1180"/>
        <w:gridCol w:w="1260"/>
        <w:gridCol w:w="1300"/>
        <w:gridCol w:w="1340"/>
        <w:gridCol w:w="1180"/>
        <w:gridCol w:w="1300"/>
        <w:gridCol w:w="860"/>
      </w:tblGrid>
      <w:tr w:rsidR="00EA61CB" w:rsidRPr="00BB0843" w:rsidTr="00EA61CB">
        <w:tc>
          <w:tcPr>
            <w:tcW w:w="134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0843"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118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0843">
              <w:rPr>
                <w:rFonts w:ascii="Times New Roman" w:hAnsi="Times New Roman" w:cs="Times New Roman"/>
                <w:sz w:val="24"/>
              </w:rPr>
              <w:t>Период обучения</w:t>
            </w:r>
          </w:p>
        </w:tc>
        <w:tc>
          <w:tcPr>
            <w:tcW w:w="126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0843"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13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0843"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134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0843">
              <w:rPr>
                <w:rFonts w:ascii="Times New Roman" w:hAnsi="Times New Roman" w:cs="Times New Roman"/>
                <w:sz w:val="24"/>
              </w:rPr>
              <w:t>2 Полугодие</w:t>
            </w:r>
          </w:p>
        </w:tc>
        <w:tc>
          <w:tcPr>
            <w:tcW w:w="118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0843">
              <w:rPr>
                <w:rFonts w:ascii="Times New Roman" w:hAnsi="Times New Roman" w:cs="Times New Roman"/>
                <w:sz w:val="24"/>
              </w:rPr>
              <w:t>Период обучения</w:t>
            </w:r>
          </w:p>
        </w:tc>
        <w:tc>
          <w:tcPr>
            <w:tcW w:w="13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0843"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86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0843">
              <w:rPr>
                <w:rFonts w:ascii="Times New Roman" w:hAnsi="Times New Roman" w:cs="Times New Roman"/>
                <w:sz w:val="24"/>
              </w:rPr>
              <w:t>Всего в год</w:t>
            </w:r>
          </w:p>
        </w:tc>
      </w:tr>
      <w:tr w:rsidR="00DD0CA7" w:rsidRPr="00BB0843" w:rsidTr="00EA61CB">
        <w:tc>
          <w:tcPr>
            <w:tcW w:w="1340" w:type="dxa"/>
          </w:tcPr>
          <w:p w:rsidR="00DD0CA7" w:rsidRPr="00BB0843" w:rsidRDefault="00DD0CA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43">
              <w:rPr>
                <w:rFonts w:ascii="Times New Roman" w:hAnsi="Times New Roman" w:cs="Times New Roman"/>
                <w:sz w:val="28"/>
                <w:szCs w:val="28"/>
              </w:rPr>
              <w:t>01 сентября- 30 декабря</w:t>
            </w:r>
          </w:p>
        </w:tc>
        <w:tc>
          <w:tcPr>
            <w:tcW w:w="1180" w:type="dxa"/>
          </w:tcPr>
          <w:p w:rsidR="00DD0CA7" w:rsidRPr="00BB0843" w:rsidRDefault="00DD0CA7" w:rsidP="00FB6BB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0843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260" w:type="dxa"/>
          </w:tcPr>
          <w:p w:rsidR="00DD0CA7" w:rsidRPr="00BB0843" w:rsidRDefault="00DD0CA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</w:tcPr>
          <w:p w:rsidR="00DD0CA7" w:rsidRPr="00BB0843" w:rsidRDefault="00DD0CA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43">
              <w:rPr>
                <w:rFonts w:ascii="Times New Roman" w:hAnsi="Times New Roman" w:cs="Times New Roman"/>
                <w:sz w:val="28"/>
                <w:szCs w:val="28"/>
              </w:rPr>
              <w:t xml:space="preserve">31декабря – 8 января </w:t>
            </w:r>
          </w:p>
        </w:tc>
        <w:tc>
          <w:tcPr>
            <w:tcW w:w="1340" w:type="dxa"/>
          </w:tcPr>
          <w:p w:rsidR="00DD0CA7" w:rsidRPr="00BB0843" w:rsidRDefault="00DD0CA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43">
              <w:rPr>
                <w:rFonts w:ascii="Times New Roman" w:hAnsi="Times New Roman" w:cs="Times New Roman"/>
                <w:sz w:val="28"/>
                <w:szCs w:val="28"/>
              </w:rPr>
              <w:t>9 января – 31 мая</w:t>
            </w:r>
          </w:p>
        </w:tc>
        <w:tc>
          <w:tcPr>
            <w:tcW w:w="1180" w:type="dxa"/>
          </w:tcPr>
          <w:p w:rsidR="00DD0CA7" w:rsidRPr="00AC757B" w:rsidRDefault="00FB6BB8" w:rsidP="00FB6BB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DD0CA7" w:rsidRPr="00BB0843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00" w:type="dxa"/>
          </w:tcPr>
          <w:p w:rsidR="00DD0CA7" w:rsidRPr="00BB0843" w:rsidRDefault="00DD0CA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DD0CA7" w:rsidRPr="00BB0843" w:rsidRDefault="00DD0CA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43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</w:tbl>
    <w:p w:rsidR="00EA61CB" w:rsidRPr="00BB0843" w:rsidRDefault="00EA61CB" w:rsidP="00EA61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400" w:type="dxa"/>
        <w:tblLayout w:type="fixed"/>
        <w:tblLook w:val="04A0" w:firstRow="1" w:lastRow="0" w:firstColumn="1" w:lastColumn="0" w:noHBand="0" w:noVBand="1"/>
      </w:tblPr>
      <w:tblGrid>
        <w:gridCol w:w="3000"/>
        <w:gridCol w:w="1600"/>
        <w:gridCol w:w="1600"/>
        <w:gridCol w:w="1600"/>
        <w:gridCol w:w="1600"/>
      </w:tblGrid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Этапы образовательного процесса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2 группа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 группа</w:t>
            </w: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Начало учебного года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02.09.2023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Конец учебного года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31.05.2024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Количество учебных недель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38 недель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Количество учебных дней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Дата начала реализации программы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02.09.2023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Дата окончания реализации программы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31.09.2023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Продолжительность </w:t>
            </w: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учебного года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02.09.2023-</w:t>
            </w: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05.05.2024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Продолжительность учебного занятия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45 минут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Вводная диагностика </w:t>
            </w:r>
            <w:proofErr w:type="gramStart"/>
            <w:r w:rsidRPr="00BB0843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BB0843">
              <w:rPr>
                <w:rFonts w:ascii="Times New Roman" w:hAnsi="Times New Roman" w:cs="Times New Roman"/>
                <w:sz w:val="28"/>
              </w:rPr>
              <w:t>, У, Н учащихся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Промежуточная диагностика усвоения учащимися программы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15 декабря - 25 декабря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Итоговая аттестация и итоговая диагностика усвоения учащимися программы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15 мая - 25 мая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Дополнительные элементы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Открытое занятие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31.05.2024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Родительское собрание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1CB" w:rsidRPr="00BB0843" w:rsidTr="00EA61CB">
        <w:tc>
          <w:tcPr>
            <w:tcW w:w="3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Летние каникулы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01.06.2024-31.08.2024</w:t>
            </w: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61CB" w:rsidRPr="00BB0843" w:rsidRDefault="00EA61CB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 w:rsidRPr="00BB0843">
        <w:rPr>
          <w:rFonts w:ascii="Times New Roman" w:hAnsi="Times New Roman" w:cs="Times New Roman"/>
          <w:color w:val="000000"/>
          <w:sz w:val="32"/>
        </w:rPr>
        <w:t>5. Условия реализации программы</w:t>
      </w: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5.1. Наличие необходимых материально-технических условий для реализации программы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Информация по необходимому оборудованию, инвентарю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Таблица 4. Перечень оборудования, инструментов и </w:t>
      </w:r>
      <w:proofErr w:type="gramStart"/>
      <w:r w:rsidRPr="00BB0843">
        <w:rPr>
          <w:rFonts w:ascii="Times New Roman" w:hAnsi="Times New Roman" w:cs="Times New Roman"/>
          <w:sz w:val="28"/>
        </w:rPr>
        <w:t>материалов</w:t>
      </w:r>
      <w:proofErr w:type="gramEnd"/>
      <w:r w:rsidRPr="00BB0843">
        <w:rPr>
          <w:rFonts w:ascii="Times New Roman" w:hAnsi="Times New Roman" w:cs="Times New Roman"/>
          <w:sz w:val="28"/>
        </w:rPr>
        <w:t xml:space="preserve"> необходимых для реализации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5200"/>
        <w:gridCol w:w="1400"/>
      </w:tblGrid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Перечень оборудования, инструментов и материалов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Ученическая парта (растущая)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Ученический стул (растущий)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Учительский стол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Компьютерный стул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Маркерная доска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Шкаф для верхней одежды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Полка для обуви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B0843">
              <w:rPr>
                <w:rFonts w:ascii="Times New Roman" w:hAnsi="Times New Roman" w:cs="Times New Roman"/>
                <w:sz w:val="28"/>
              </w:rPr>
              <w:t>Стеллаж</w:t>
            </w:r>
            <w:proofErr w:type="gramEnd"/>
            <w:r w:rsidRPr="00BB0843">
              <w:rPr>
                <w:rFonts w:ascii="Times New Roman" w:hAnsi="Times New Roman" w:cs="Times New Roman"/>
                <w:sz w:val="28"/>
              </w:rPr>
              <w:t xml:space="preserve"> открытый с полками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Шкаф для игр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Тумба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МФУ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Ноутбук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Графический планшет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Ламинатор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Проектор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Экран для проектора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Кассовый аппарат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Учебные пособия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Демонстрационный материал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Обучающие игры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2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Канцелярские принадлежности</w:t>
            </w:r>
          </w:p>
        </w:tc>
        <w:tc>
          <w:tcPr>
            <w:tcW w:w="1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5.2. Характеристика помещений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B0843">
        <w:rPr>
          <w:rFonts w:ascii="Times New Roman" w:hAnsi="Times New Roman" w:cs="Times New Roman"/>
          <w:sz w:val="28"/>
        </w:rPr>
        <w:t xml:space="preserve">Помещение (класс для занятий) расположено в офисном здании, которое находится по адресу: проспект Карла Маркса 29/1, 3 этаж, кабинет 301. Также имеется отдельное помещение </w:t>
      </w:r>
      <w:proofErr w:type="spellStart"/>
      <w:r w:rsidRPr="00BB0843">
        <w:rPr>
          <w:rFonts w:ascii="Times New Roman" w:hAnsi="Times New Roman" w:cs="Times New Roman"/>
          <w:sz w:val="28"/>
        </w:rPr>
        <w:t>хоз</w:t>
      </w:r>
      <w:proofErr w:type="gramStart"/>
      <w:r w:rsidRPr="00BB0843">
        <w:rPr>
          <w:rFonts w:ascii="Times New Roman" w:hAnsi="Times New Roman" w:cs="Times New Roman"/>
          <w:sz w:val="28"/>
        </w:rPr>
        <w:t>.н</w:t>
      </w:r>
      <w:proofErr w:type="gramEnd"/>
      <w:r w:rsidRPr="00BB0843">
        <w:rPr>
          <w:rFonts w:ascii="Times New Roman" w:hAnsi="Times New Roman" w:cs="Times New Roman"/>
          <w:sz w:val="28"/>
        </w:rPr>
        <w:t>азначения</w:t>
      </w:r>
      <w:proofErr w:type="spellEnd"/>
      <w:r w:rsidRPr="00BB0843">
        <w:rPr>
          <w:rFonts w:ascii="Times New Roman" w:hAnsi="Times New Roman" w:cs="Times New Roman"/>
          <w:sz w:val="28"/>
        </w:rPr>
        <w:t xml:space="preserve"> (Учительская) в кабинете 316. Здание имеет парковку, видеонаблюдение, вахту, а также систему противопожарной безопасности. После прохождения процедуры лицензирования количество арендуемых классов будет увеличено при необходимости.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На 3 этаже расположен мужской туалет (правая кабинка предназначена для мальчиков нашего центра по согласованию с арендатором, кабинка имеет запирающийся механизм), который оборудован раковиной для мытья рук, а также в доступе всегда есть жидкое мыло, автоматическая сушилка для рук. В помещении туалета есть хозяйственная раковина для уборщицы, в которой она готовит растворы для уборки помещения.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На 2 этаже расположен женский туалет (правая кабинка предназначена для девочек нашего центра по согласованию с арендатором, кабинка имеет запирающийся механизм), который оборудован раковиной для мытья рук, а также в доступе всегда есть жидкое мыло, автоматическая сушилка для рук. В помещении туалета есть хозяйственная раковина для уборщицы, в которой она готовит растворы для уборки помещения.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Туалет для персонала расположен на 5 этаже здания, также персонал может пользоваться левыми кабинками, расположенными на 2 и 3 этажах соответственно.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Общая площадь помещения №1 (учебный класс) составляет 18,5 </w:t>
      </w:r>
      <w:proofErr w:type="spellStart"/>
      <w:r w:rsidRPr="00BB0843">
        <w:rPr>
          <w:rFonts w:ascii="Times New Roman" w:hAnsi="Times New Roman" w:cs="Times New Roman"/>
          <w:sz w:val="28"/>
        </w:rPr>
        <w:t>кв.м</w:t>
      </w:r>
      <w:proofErr w:type="spellEnd"/>
      <w:r w:rsidRPr="00BB0843">
        <w:rPr>
          <w:rFonts w:ascii="Times New Roman" w:hAnsi="Times New Roman" w:cs="Times New Roman"/>
          <w:sz w:val="28"/>
        </w:rPr>
        <w:t>. Учебный класс имеет одно большое окно (оборудовано москитной сеткой и форточкой для проветривания помещения), за счет которого обеспечивается естественное освещение, а также класс оборудован искусственным освещением в виде четырех потолочных светильников (по 4 лампы каждый, одного типа и светоизлучения). Помещение отапливается, имеется радиатор отопления на 7 секций. В помещении имеется ёмкость для сбора мусора, которая регулярно (ежедневно) опустошается. Помещение рассчитано на проведение групповых занятий (5 человек), парных (2 человека) и индивидуальных занятий.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Потолок в классе типа «</w:t>
      </w:r>
      <w:proofErr w:type="spellStart"/>
      <w:r w:rsidRPr="00BB0843">
        <w:rPr>
          <w:rFonts w:ascii="Times New Roman" w:hAnsi="Times New Roman" w:cs="Times New Roman"/>
          <w:sz w:val="28"/>
        </w:rPr>
        <w:t>Армстронг</w:t>
      </w:r>
      <w:proofErr w:type="spellEnd"/>
      <w:r w:rsidRPr="00BB0843">
        <w:rPr>
          <w:rFonts w:ascii="Times New Roman" w:hAnsi="Times New Roman" w:cs="Times New Roman"/>
          <w:sz w:val="28"/>
        </w:rPr>
        <w:t xml:space="preserve">», стены окрашены моющимся акриловым лакокрасочным материалом, пол покрыт линолеумом. В классе имеются 15 розеток и один выключатель.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lastRenderedPageBreak/>
        <w:t xml:space="preserve">Также имеется помещение №2 (хозяйственного назначения, Учительская), в котором хранится инвентарь для уборки учебного класса (отдельный шкаф), учительской и туалета. В помещении для учителей есть: 4 стола для внеурочной работы педагогов, ноутбук, полка для хранения учебных материалов и запасной канцелярии, также тут хранятся запасные стулья. Отдельный стол для приема пищи. В помещении также есть микроволновая печь и чайник. В помещении есть одно большое окно, оборудованное форточкой для проветривания помещения, а также рулонной шторой.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В дальнейшем планируется аренда еще нескольких кабинетов для организации учебной деятельности.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Организация раздевалки: дети, приходя на занятия, снимают верхнюю одежду и уличную обувь (которую в дальнейшем помещают в мешок для сменной обуви) до прохода в класс. Коридор перед классом оборудован сидячими местами, на которых удобно произвести все манипуляции по снятию верхней одежды и смене обуви. В класс дети проходят в сменной обуви. Верхнюю одежду дети убирают в шкаф для верхней одежды, уличная обувь заносится в класс в мешках для сменной обуви, хранится на полке для обуви.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proofErr w:type="gramStart"/>
      <w:r w:rsidRPr="00BB0843">
        <w:rPr>
          <w:rFonts w:ascii="Times New Roman" w:hAnsi="Times New Roman" w:cs="Times New Roman"/>
          <w:sz w:val="28"/>
        </w:rPr>
        <w:t>Уборка помещения производится 2 раза в день (первая уборка в 12:40 – влажная уборка парт, стульев, мытье доски – проводится непосредственно педагогом.</w:t>
      </w:r>
      <w:proofErr w:type="gramEnd"/>
      <w:r w:rsidRPr="00BB0843">
        <w:rPr>
          <w:rFonts w:ascii="Times New Roman" w:hAnsi="Times New Roman" w:cs="Times New Roman"/>
          <w:sz w:val="28"/>
        </w:rPr>
        <w:t xml:space="preserve"> На данный момент эту уборку осуществляю лично. Инвентарь для уборки (сухие бумажные салфетки, влажные салфетки, а также одноразовые тряпки для парт) хранится в отдельном закрытом ящике тумбочки. </w:t>
      </w:r>
      <w:proofErr w:type="gramStart"/>
      <w:r w:rsidRPr="00BB0843">
        <w:rPr>
          <w:rFonts w:ascii="Times New Roman" w:hAnsi="Times New Roman" w:cs="Times New Roman"/>
          <w:sz w:val="28"/>
        </w:rPr>
        <w:t>Вторая уборка в 19:00 – полная уборка помещения с мытьем пола и влажной уборкой всех поверхностей – проводится лично мной).</w:t>
      </w:r>
      <w:proofErr w:type="gramEnd"/>
      <w:r w:rsidRPr="00BB0843">
        <w:rPr>
          <w:rFonts w:ascii="Times New Roman" w:hAnsi="Times New Roman" w:cs="Times New Roman"/>
          <w:sz w:val="28"/>
        </w:rPr>
        <w:t xml:space="preserve"> Генеральная уборка помещения проходит 1 раз в месяц (каждое последнее воскресенье месяца) с применением моющих (п. 2.11.2 СП 2.4.3648-20).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bookmarkEnd w:id="0"/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5.3. Наличие информационно-методических условий реализации программы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Таблица 5. Информационно-методические условия реализации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3400"/>
      </w:tblGrid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Наименование пособия, образовательного ресурса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Область применения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https://wordwall.net/ru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Используется для дополнительной тренировки новых лексических единиц и грамматических конструкций английского языка.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https://esl.com/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Используется для дополнительной </w:t>
            </w: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 xml:space="preserve">отработки навыков в области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англйиского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языка.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Мобильное приложение «Твоя школа»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Используется для заучивания новой лексики.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Видеозаписи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Используется для наглядной демонстрации применения английского языка, а также для тренировки восприятия английской речи на слух.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Настольные обучающие игры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Используются для разнообразия учебной деятельности с целью закрепить пройденный материал.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Рабочие листы (авторская разработка)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Используется каждым обучающимся. Данные листы составлены согласно программе обучения и служат индивидуальным планом урока.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Книга для чтения. Почитай!/READ UP! Учебное пособие. Английский язык | Ларионова Ирина Владимировна, Крайнева Ирина Владимировна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Используется для отработки навыка чтения, перевода и пополнения словарного запаса.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Anna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Taylor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/ Анна Тейлор. Комплект. Простые рассказы. Книги для чтения. Ч. 1, Ч. 2, Ч. 3, Ч. 4. Английский язык (4 книги)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Используется для отработки навыка чтения, перевода и пополнения словарного запаса.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Учебник Просвещение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Spotlight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. Быкова Н.И. Английский язык. 6-9 класс. 2021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Используется для выполнения выборочных упражнений, чтения текстов, выполнения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аудирования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A61CB" w:rsidRPr="00BB0843" w:rsidTr="00EA61CB">
        <w:tc>
          <w:tcPr>
            <w:tcW w:w="1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0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Rainbow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English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Английский язык. 6-9 класс. В двух частях. Часть 1, 2. Учебник</w:t>
            </w:r>
          </w:p>
        </w:tc>
        <w:tc>
          <w:tcPr>
            <w:tcW w:w="3400" w:type="dxa"/>
          </w:tcPr>
          <w:p w:rsidR="00EA61CB" w:rsidRPr="00BB0843" w:rsidRDefault="00EA61CB" w:rsidP="00EA61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0843">
              <w:rPr>
                <w:rFonts w:ascii="Times New Roman" w:hAnsi="Times New Roman" w:cs="Times New Roman"/>
                <w:sz w:val="28"/>
              </w:rPr>
              <w:t xml:space="preserve">Используется для выполнения выборочных упражнений, чтения текстов, выполнения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аудирования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lastRenderedPageBreak/>
        <w:t>5.4. Использование дистанционных образовательных технологий при реализации программы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В первом квартале 2020 года образовательная система оказалась в сложной ситуации, причиной которой стала эпидемия, связанная с появлением вспышки инфекции COVID-19. Одной из первых мер в дополнительном образовании стало ограничение посещений и перевод учащихся на дистанционное обучение. За время самоизоляции я прошла курс по преподаванию английского языка онлайн и смогла организовать учебный процесс для своих учеников в интернет пространстве. В период дистанционного обучения мы с ребятами занимались по средствам программы </w:t>
      </w:r>
      <w:proofErr w:type="spellStart"/>
      <w:r w:rsidRPr="00BB0843">
        <w:rPr>
          <w:rFonts w:ascii="Times New Roman" w:hAnsi="Times New Roman" w:cs="Times New Roman"/>
          <w:sz w:val="28"/>
        </w:rPr>
        <w:t>zoom</w:t>
      </w:r>
      <w:proofErr w:type="spellEnd"/>
      <w:r w:rsidRPr="00BB0843">
        <w:rPr>
          <w:rFonts w:ascii="Times New Roman" w:hAnsi="Times New Roman" w:cs="Times New Roman"/>
          <w:sz w:val="28"/>
        </w:rPr>
        <w:t xml:space="preserve"> и освоили новые возможности в новом пространстве. Таким образом, деятельность по изучению английского языка </w:t>
      </w:r>
      <w:proofErr w:type="gramStart"/>
      <w:r w:rsidRPr="00BB084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BB0843">
        <w:rPr>
          <w:rFonts w:ascii="Times New Roman" w:hAnsi="Times New Roman" w:cs="Times New Roman"/>
          <w:sz w:val="28"/>
        </w:rPr>
        <w:t xml:space="preserve"> в условиях дистанционного обучения преимущественно сосредоточена на использовании возможностей сетевого пространства. Такой формат организации воспитательной деятельности интересен учащимся, является оригинальным для сферы дополнительного образования и позволяет одновременно задействовать все стороны образовательного процесса: детей, родителей и педагогов. Ключ к успеху — отсутствие монотонности, способность </w:t>
      </w:r>
      <w:proofErr w:type="spellStart"/>
      <w:r w:rsidRPr="00BB0843">
        <w:rPr>
          <w:rFonts w:ascii="Times New Roman" w:hAnsi="Times New Roman" w:cs="Times New Roman"/>
          <w:sz w:val="28"/>
        </w:rPr>
        <w:t>синергетически</w:t>
      </w:r>
      <w:proofErr w:type="spellEnd"/>
      <w:r w:rsidRPr="00BB0843">
        <w:rPr>
          <w:rFonts w:ascii="Times New Roman" w:hAnsi="Times New Roman" w:cs="Times New Roman"/>
          <w:sz w:val="28"/>
        </w:rPr>
        <w:t xml:space="preserve"> мыслить, быстро изменяться и рассматривать образовательную систему всесторонне, с позиций использования разнообразных средств и подходов в образовательной деятельности.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EA61CB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</w:rPr>
      </w:pPr>
      <w:r w:rsidRPr="00BB0843">
        <w:rPr>
          <w:rFonts w:ascii="Times New Roman" w:hAnsi="Times New Roman" w:cs="Times New Roman"/>
          <w:color w:val="000000"/>
          <w:sz w:val="28"/>
        </w:rPr>
        <w:t>5.5. Реализация программы в сетевой форме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Формат сетевого взаимодействия — действенное средство в поиске дополнительных ресурсов для решения новых задач, стоящих перед образовательными организациями. Крайне актуальным является вопрос укрепления знаний обучающихся в области английского языка, проявления нравственных качеств, формирования моральных норм и нравственных ценностей. В решении этих проблем может помочь богатый арсенал средств, которым обладают языковые центры во всём их многообразии. </w:t>
      </w:r>
      <w:proofErr w:type="gramStart"/>
      <w:r w:rsidRPr="00BB0843">
        <w:rPr>
          <w:rFonts w:ascii="Times New Roman" w:hAnsi="Times New Roman" w:cs="Times New Roman"/>
          <w:sz w:val="28"/>
        </w:rPr>
        <w:t>Исходя из практического опыта, мы можем говорить о том, что в традиционно в языковых школах Камчатского края сетевое взаимодействие с образовательными организациями сосредоточено, в основном, на проведении учебных занятий с обучающимися.</w:t>
      </w:r>
      <w:proofErr w:type="gramEnd"/>
      <w:r w:rsidRPr="00BB0843">
        <w:rPr>
          <w:rFonts w:ascii="Times New Roman" w:hAnsi="Times New Roman" w:cs="Times New Roman"/>
          <w:sz w:val="28"/>
        </w:rPr>
        <w:t xml:space="preserve"> В таком контексте понятие сетевого взаимодействия регламентируется ст. 15 ФЗ «Об образовании в Российской Федерации», где под сетевой формой реализации образовательных программ понимается организация обучения с использованием ресурсов нескольких организаций, осуществляющих образовательную деятельность. Юридически право проводить учебно-тренировочные занятия оформляется посредством заключения договора безвозмездного пользования нежилым помещением и, в некоторых случаях, договором о сотрудничестве.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 xml:space="preserve">С принятием Федеральных государственных образовательных стандартов (ФГОС) роль дополнительного образования существенно изменилась. В ФГОС, наряду с требованиями к содержанию образования в </w:t>
      </w:r>
      <w:r w:rsidRPr="00BB0843">
        <w:rPr>
          <w:rFonts w:ascii="Times New Roman" w:hAnsi="Times New Roman" w:cs="Times New Roman"/>
          <w:sz w:val="28"/>
        </w:rPr>
        <w:lastRenderedPageBreak/>
        <w:t>документе обозначены требования к условиям его осуществления, к обеспечению духовно-нравственного развития, воспитания, социальной самоидентификации. То есть к тем направлениям, которые можно реализовать посредством интеграции общего и дополнительного образования и организацию внеурочной деятельности.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Порядок реализации основных и общеобразовательных программ в сетевой форме представлен в утвержденных Министерством просвещения России Методических рекомендациях. Здесь сетевое взаимодействие рассматривается с точки зрения совместной реализации образовательных программ. В Репетиторском центре «</w:t>
      </w:r>
      <w:proofErr w:type="spellStart"/>
      <w:r w:rsidRPr="00BB0843">
        <w:rPr>
          <w:rFonts w:ascii="Times New Roman" w:hAnsi="Times New Roman" w:cs="Times New Roman"/>
          <w:sz w:val="28"/>
        </w:rPr>
        <w:t>Logica</w:t>
      </w:r>
      <w:proofErr w:type="spellEnd"/>
      <w:r w:rsidRPr="00BB0843">
        <w:rPr>
          <w:rFonts w:ascii="Times New Roman" w:hAnsi="Times New Roman" w:cs="Times New Roman"/>
          <w:sz w:val="28"/>
        </w:rPr>
        <w:t xml:space="preserve">» такое сотрудничество оформляется посредством заключения договора о сетевом взаимодействии, в котором, помимо реализации образовательных программ указаны и другие направления. Например, сотрудничество между нами и другими образовательными центрами сосредоточено, в том числе, на проведении различных мероприятий и организации творческих конкурсов среди учащихся. 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Арсенал воспитательных воздействий в репетиторском центре «</w:t>
      </w:r>
      <w:proofErr w:type="spellStart"/>
      <w:r w:rsidRPr="00BB0843">
        <w:rPr>
          <w:rFonts w:ascii="Times New Roman" w:hAnsi="Times New Roman" w:cs="Times New Roman"/>
          <w:sz w:val="28"/>
        </w:rPr>
        <w:t>Logica</w:t>
      </w:r>
      <w:proofErr w:type="spellEnd"/>
      <w:r w:rsidRPr="00BB0843">
        <w:rPr>
          <w:rFonts w:ascii="Times New Roman" w:hAnsi="Times New Roman" w:cs="Times New Roman"/>
          <w:sz w:val="28"/>
        </w:rPr>
        <w:t>» необычен и тем самым может представлять интерес для потребителей образовательных услуг.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Задачи экологического воспитания решаются во время организации учебных занятий и внеурочной деятельности. Ребята посещают различные мероприятия и мастер-классы, на которых учатся сортировать мусор, перерабатывать пластик и узнают о том, как они могут помочь нашей природе оставаться красивой и живописной.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Как правило, учебные центры открыты для диалога и всегда рады возможности организовать совместную работу в рамках сетевого взаимодействия. Поиск возможных вариантов, совместных точек соприкосновения повышает эффективность решаемых в партнерстве задач и максимальной способствует реализации образовательных программ.</w:t>
      </w: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CE1609" w:rsidRPr="00BB0843" w:rsidRDefault="00CE1609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CE1609" w:rsidRPr="00BB0843" w:rsidRDefault="00CE1609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CE1609" w:rsidRPr="00BB0843" w:rsidRDefault="00CE1609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CE1609" w:rsidRPr="00BB0843" w:rsidRDefault="00CE1609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EA61CB" w:rsidRPr="00BB0843" w:rsidRDefault="00EA61CB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 w:rsidRPr="00BB0843">
        <w:rPr>
          <w:rFonts w:ascii="Times New Roman" w:hAnsi="Times New Roman" w:cs="Times New Roman"/>
          <w:color w:val="000000"/>
          <w:sz w:val="32"/>
        </w:rPr>
        <w:t>6. Список литературы</w:t>
      </w:r>
    </w:p>
    <w:p w:rsidR="00CE1609" w:rsidRPr="00BB0843" w:rsidRDefault="00CE1609" w:rsidP="00CE1609">
      <w:pPr>
        <w:rPr>
          <w:rFonts w:ascii="Times New Roman" w:hAnsi="Times New Roman" w:cs="Times New Roman"/>
        </w:rPr>
      </w:pPr>
    </w:p>
    <w:p w:rsidR="00CE1609" w:rsidRPr="00BB0843" w:rsidRDefault="00CE1609" w:rsidP="00CE1609">
      <w:pPr>
        <w:spacing w:after="0" w:line="240" w:lineRule="auto"/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CE1609" w:rsidRPr="00BB0843" w:rsidRDefault="00CE1609" w:rsidP="00CE1609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E1609" w:rsidRPr="00BB0843" w:rsidRDefault="00CE1609" w:rsidP="00CE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1. Тейлор Анна </w:t>
      </w:r>
      <w:r w:rsidRPr="00BB0843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BB0843">
        <w:rPr>
          <w:rFonts w:ascii="Times New Roman" w:hAnsi="Times New Roman" w:cs="Times New Roman"/>
          <w:sz w:val="28"/>
          <w:szCs w:val="28"/>
        </w:rPr>
        <w:t xml:space="preserve"> </w:t>
      </w:r>
      <w:r w:rsidRPr="00BB0843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Pr="00BB0843">
        <w:rPr>
          <w:rFonts w:ascii="Times New Roman" w:hAnsi="Times New Roman" w:cs="Times New Roman"/>
          <w:sz w:val="28"/>
          <w:szCs w:val="28"/>
        </w:rPr>
        <w:t xml:space="preserve"> Простые рассказы. Книга для чтения. Издательство: Титул 2021.</w:t>
      </w:r>
    </w:p>
    <w:p w:rsidR="00CE1609" w:rsidRPr="00BB0843" w:rsidRDefault="00CE1609" w:rsidP="00CE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2. Молчанова М.А. Тренажер. Грамматика английского языка. Издательство: ВАКО, 2018.</w:t>
      </w:r>
    </w:p>
    <w:p w:rsidR="00CE1609" w:rsidRPr="00BB0843" w:rsidRDefault="00CE1609" w:rsidP="00CE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BB0843">
        <w:rPr>
          <w:rFonts w:ascii="Times New Roman" w:hAnsi="Times New Roman" w:cs="Times New Roman"/>
          <w:sz w:val="28"/>
          <w:szCs w:val="28"/>
        </w:rPr>
        <w:t>Словохотов</w:t>
      </w:r>
      <w:proofErr w:type="spellEnd"/>
      <w:r w:rsidRPr="00BB0843">
        <w:rPr>
          <w:rFonts w:ascii="Times New Roman" w:hAnsi="Times New Roman" w:cs="Times New Roman"/>
          <w:sz w:val="28"/>
          <w:szCs w:val="28"/>
        </w:rPr>
        <w:t xml:space="preserve"> К.П. Проверочные работы. Тренировочные тесты. Английский язык. Издательство: Титул 2018.</w:t>
      </w:r>
      <w:r w:rsidRPr="00BB0843">
        <w:rPr>
          <w:rFonts w:ascii="Times New Roman" w:hAnsi="Times New Roman" w:cs="Times New Roman"/>
          <w:sz w:val="28"/>
          <w:szCs w:val="28"/>
        </w:rPr>
        <w:br/>
        <w:t xml:space="preserve">4. Костюк Е.В., Крайнева И.В., Ларионова И.В., Петрова Н.Н. Английский язык. Книга для чтения. </w:t>
      </w:r>
      <w:r w:rsidRPr="00BB0843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BB0843">
        <w:rPr>
          <w:rFonts w:ascii="Times New Roman" w:hAnsi="Times New Roman" w:cs="Times New Roman"/>
          <w:sz w:val="28"/>
          <w:szCs w:val="28"/>
        </w:rPr>
        <w:t xml:space="preserve"> </w:t>
      </w:r>
      <w:r w:rsidRPr="00BB0843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B0843">
        <w:rPr>
          <w:rFonts w:ascii="Times New Roman" w:hAnsi="Times New Roman" w:cs="Times New Roman"/>
          <w:sz w:val="28"/>
          <w:szCs w:val="28"/>
        </w:rPr>
        <w:t>. Издательство: Титул 2021.</w:t>
      </w:r>
      <w:r w:rsidRPr="00BB0843">
        <w:rPr>
          <w:rFonts w:ascii="Times New Roman" w:hAnsi="Times New Roman" w:cs="Times New Roman"/>
          <w:sz w:val="28"/>
          <w:szCs w:val="28"/>
        </w:rPr>
        <w:br/>
        <w:t>5. Карточки и другой раздаточный материал.</w:t>
      </w:r>
    </w:p>
    <w:p w:rsidR="00CE1609" w:rsidRPr="00BB0843" w:rsidRDefault="00CE1609" w:rsidP="00CE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6. Словари и наглядные пособия.</w:t>
      </w:r>
    </w:p>
    <w:p w:rsidR="00CE1609" w:rsidRPr="00BB0843" w:rsidRDefault="00CE1609" w:rsidP="00CE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09" w:rsidRPr="00BB0843" w:rsidRDefault="00CE1609" w:rsidP="00CE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Литература для учащихся и родителей</w:t>
      </w:r>
    </w:p>
    <w:p w:rsidR="00CE1609" w:rsidRPr="00BB0843" w:rsidRDefault="00CE1609" w:rsidP="00CE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09" w:rsidRPr="00BB0843" w:rsidRDefault="00CE1609" w:rsidP="00CE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B0843">
        <w:rPr>
          <w:rFonts w:ascii="Times New Roman" w:hAnsi="Times New Roman" w:cs="Times New Roman"/>
          <w:sz w:val="28"/>
          <w:szCs w:val="28"/>
        </w:rPr>
        <w:t>Гацкевич</w:t>
      </w:r>
      <w:proofErr w:type="spellEnd"/>
      <w:r w:rsidRPr="00BB0843">
        <w:rPr>
          <w:rFonts w:ascii="Times New Roman" w:hAnsi="Times New Roman" w:cs="Times New Roman"/>
          <w:sz w:val="28"/>
          <w:szCs w:val="28"/>
        </w:rPr>
        <w:t xml:space="preserve"> М.А. Английский язык. Грамматика для школьников. Сборник упражнений. Издательств: КАРО 2001 .</w:t>
      </w:r>
    </w:p>
    <w:p w:rsidR="00CE1609" w:rsidRPr="00BB0843" w:rsidRDefault="00CE1609" w:rsidP="00CE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084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Голицынский</w:t>
      </w:r>
      <w:proofErr w:type="spellEnd"/>
      <w:r w:rsidRPr="00BB084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Ю.Б. </w:t>
      </w:r>
      <w:r w:rsidRPr="00BB08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Издательство</w:t>
      </w:r>
      <w:r w:rsidRPr="00BB08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>: </w:t>
      </w:r>
      <w:proofErr w:type="spellStart"/>
      <w:r w:rsidRPr="00BB084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Каро</w:t>
      </w:r>
      <w:proofErr w:type="spellEnd"/>
      <w:r w:rsidRPr="00BB084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2017.</w:t>
      </w:r>
    </w:p>
    <w:p w:rsidR="00CE1609" w:rsidRPr="00BB0843" w:rsidRDefault="00CE1609" w:rsidP="00CE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3. Рабочие листы по программе.</w:t>
      </w:r>
    </w:p>
    <w:p w:rsidR="00CE1609" w:rsidRPr="00BB0843" w:rsidRDefault="00CE1609" w:rsidP="00CE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4. Настольные игры, предусмотренные программой.</w:t>
      </w:r>
    </w:p>
    <w:p w:rsidR="00CE1609" w:rsidRPr="00BB0843" w:rsidRDefault="00CE1609" w:rsidP="00CE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B0843">
        <w:rPr>
          <w:rFonts w:ascii="Times New Roman" w:hAnsi="Times New Roman" w:cs="Times New Roman"/>
          <w:sz w:val="28"/>
          <w:szCs w:val="28"/>
        </w:rPr>
        <w:t>Ганул</w:t>
      </w:r>
      <w:proofErr w:type="spellEnd"/>
      <w:r w:rsidRPr="00BB0843">
        <w:rPr>
          <w:rFonts w:ascii="Times New Roman" w:hAnsi="Times New Roman" w:cs="Times New Roman"/>
          <w:sz w:val="28"/>
          <w:szCs w:val="28"/>
        </w:rPr>
        <w:t xml:space="preserve"> Е.А., Коротченко О.Ю. Английские тексты для чтения и пересказа: Праздники. Издательский Дом «Литера», 2017.</w:t>
      </w:r>
    </w:p>
    <w:p w:rsidR="00CE1609" w:rsidRPr="00BB0843" w:rsidRDefault="00CE1609" w:rsidP="00CE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609" w:rsidRPr="00BB0843" w:rsidRDefault="00CE1609" w:rsidP="00CE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CE1609" w:rsidRPr="00BB0843" w:rsidRDefault="00CE1609" w:rsidP="00CE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09" w:rsidRPr="00BB0843" w:rsidRDefault="00151890" w:rsidP="00CE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E1609" w:rsidRPr="00BB0843">
          <w:rPr>
            <w:rStyle w:val="a4"/>
            <w:rFonts w:ascii="Times New Roman" w:hAnsi="Times New Roman" w:cs="Times New Roman"/>
          </w:rPr>
          <w:t>https://wordwall.net/ru</w:t>
        </w:r>
      </w:hyperlink>
    </w:p>
    <w:p w:rsidR="00CE1609" w:rsidRPr="00BB0843" w:rsidRDefault="00151890" w:rsidP="00CE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E1609" w:rsidRPr="00BB0843">
          <w:rPr>
            <w:rStyle w:val="a4"/>
            <w:rFonts w:ascii="Times New Roman" w:hAnsi="Times New Roman" w:cs="Times New Roman"/>
          </w:rPr>
          <w:t>https://en.islcollective.com</w:t>
        </w:r>
      </w:hyperlink>
    </w:p>
    <w:p w:rsidR="00CE1609" w:rsidRPr="00BB0843" w:rsidRDefault="00CE1609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CE1609" w:rsidRPr="00BB0843" w:rsidRDefault="00CE1609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CE1609" w:rsidRPr="00BB0843" w:rsidRDefault="00CE1609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CE1609" w:rsidRPr="00BB0843" w:rsidRDefault="00CE1609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CE1609" w:rsidRPr="00BB0843" w:rsidRDefault="00CE1609" w:rsidP="00CE1609">
      <w:pPr>
        <w:rPr>
          <w:rFonts w:ascii="Times New Roman" w:hAnsi="Times New Roman" w:cs="Times New Roman"/>
        </w:rPr>
      </w:pPr>
    </w:p>
    <w:p w:rsidR="00CE1609" w:rsidRPr="00BB0843" w:rsidRDefault="00CE1609" w:rsidP="00CE1609">
      <w:pPr>
        <w:rPr>
          <w:rFonts w:ascii="Times New Roman" w:hAnsi="Times New Roman" w:cs="Times New Roman"/>
        </w:rPr>
      </w:pPr>
    </w:p>
    <w:p w:rsidR="00EA61CB" w:rsidRPr="00BB0843" w:rsidRDefault="00EA61CB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 w:rsidRPr="00BB0843">
        <w:rPr>
          <w:rFonts w:ascii="Times New Roman" w:hAnsi="Times New Roman" w:cs="Times New Roman"/>
          <w:color w:val="000000"/>
          <w:sz w:val="32"/>
        </w:rPr>
        <w:t>Приложение 1.</w:t>
      </w:r>
    </w:p>
    <w:p w:rsidR="00CE1609" w:rsidRPr="00BB0843" w:rsidRDefault="00CE1609" w:rsidP="00CE1609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Личная карточка результатов учащегося базового уровня обучения</w:t>
      </w:r>
    </w:p>
    <w:p w:rsidR="00CE1609" w:rsidRPr="00BB0843" w:rsidRDefault="00CE1609" w:rsidP="00CE1609">
      <w:pPr>
        <w:spacing w:after="0" w:line="240" w:lineRule="auto"/>
        <w:ind w:firstLine="840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ФИО_____________________________________________</w:t>
      </w:r>
    </w:p>
    <w:p w:rsidR="00CE1609" w:rsidRPr="00BB0843" w:rsidRDefault="00CE1609" w:rsidP="00CE1609">
      <w:pPr>
        <w:spacing w:after="0" w:line="240" w:lineRule="auto"/>
        <w:ind w:firstLine="840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Возраст___________________________________________</w:t>
      </w:r>
    </w:p>
    <w:p w:rsidR="00CE1609" w:rsidRPr="00BB0843" w:rsidRDefault="00CE1609" w:rsidP="00CE1609">
      <w:pPr>
        <w:spacing w:after="0" w:line="240" w:lineRule="auto"/>
        <w:ind w:firstLine="8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CE1609" w:rsidRPr="00BB0843" w:rsidTr="00CE160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9" w:rsidRPr="00BB0843" w:rsidRDefault="00CE1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43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Грамматическая единица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9" w:rsidRPr="00BB0843" w:rsidRDefault="00CE1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4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экзамена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9" w:rsidRPr="00BB0843" w:rsidRDefault="00CE1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4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прохождения</w:t>
            </w:r>
          </w:p>
        </w:tc>
      </w:tr>
      <w:tr w:rsidR="00CE1609" w:rsidRPr="00BB0843" w:rsidTr="00CE160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Present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Simple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609" w:rsidRPr="00BB0843" w:rsidTr="00CE160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Past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Simple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609" w:rsidRPr="00BB0843" w:rsidTr="00CE160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lastRenderedPageBreak/>
              <w:t>Future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Simple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609" w:rsidRPr="00BB0843" w:rsidTr="00CE160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Present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Continuous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609" w:rsidRPr="00BB0843" w:rsidTr="00CE160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Past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Continuous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609" w:rsidRPr="00BB0843" w:rsidTr="00CE160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Future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Continuous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Tense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609" w:rsidRPr="00BB0843" w:rsidTr="00CE160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 w:rsidP="00CE160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be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going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0843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BB0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9" w:rsidRPr="00BB0843" w:rsidRDefault="00CE1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1609" w:rsidRPr="00BB0843" w:rsidRDefault="00CE1609" w:rsidP="00CE1609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B13049" w:rsidRPr="00BB0843" w:rsidRDefault="00B13049" w:rsidP="00B13049">
      <w:pPr>
        <w:rPr>
          <w:rFonts w:ascii="Times New Roman" w:hAnsi="Times New Roman" w:cs="Times New Roman"/>
        </w:rPr>
      </w:pPr>
    </w:p>
    <w:p w:rsidR="00EA61CB" w:rsidRPr="00BB0843" w:rsidRDefault="00EA61CB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  <w:r w:rsidRPr="00BB0843">
        <w:rPr>
          <w:rFonts w:ascii="Times New Roman" w:hAnsi="Times New Roman" w:cs="Times New Roman"/>
          <w:color w:val="000000"/>
          <w:sz w:val="32"/>
        </w:rPr>
        <w:t>Приложение 2.</w:t>
      </w:r>
    </w:p>
    <w:p w:rsidR="00B13049" w:rsidRPr="00BB0843" w:rsidRDefault="00B13049" w:rsidP="00B13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Пример экзаменационного бланка с заданиями</w:t>
      </w:r>
    </w:p>
    <w:p w:rsidR="00B13049" w:rsidRPr="00BB0843" w:rsidRDefault="00B13049" w:rsidP="00B1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</w:t>
      </w:r>
    </w:p>
    <w:p w:rsidR="00B13049" w:rsidRPr="00BB0843" w:rsidRDefault="00B13049" w:rsidP="00B1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Дата:__________________</w:t>
      </w:r>
    </w:p>
    <w:p w:rsidR="00B13049" w:rsidRPr="00BB0843" w:rsidRDefault="00B13049" w:rsidP="00B13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Экзамен</w:t>
      </w:r>
      <w:r w:rsidRPr="00BB08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843">
        <w:rPr>
          <w:rFonts w:ascii="Times New Roman" w:hAnsi="Times New Roman" w:cs="Times New Roman"/>
          <w:b/>
          <w:sz w:val="28"/>
          <w:szCs w:val="28"/>
        </w:rPr>
        <w:t>по</w:t>
      </w:r>
      <w:r w:rsidRPr="00BB08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843">
        <w:rPr>
          <w:rFonts w:ascii="Times New Roman" w:hAnsi="Times New Roman" w:cs="Times New Roman"/>
          <w:b/>
          <w:sz w:val="28"/>
          <w:szCs w:val="28"/>
        </w:rPr>
        <w:t>теме</w:t>
      </w:r>
      <w:r w:rsidRPr="00BB08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«Present Simple Tense»</w:t>
      </w:r>
    </w:p>
    <w:p w:rsidR="00B13049" w:rsidRPr="00BB0843" w:rsidRDefault="00B13049" w:rsidP="00B130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Перечислите случаи употребления данного времен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049" w:rsidRPr="00BB0843" w:rsidRDefault="00B13049" w:rsidP="00B130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lastRenderedPageBreak/>
        <w:t>Напишите о своем обычном дне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049" w:rsidRPr="00BB0843" w:rsidRDefault="00B13049" w:rsidP="00B130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 xml:space="preserve">Задание с напарником. Задайте 10 различных вопросов своему напарнику, чтобы узнать о его обычном дне. </w:t>
      </w: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43D" w:rsidRPr="00BB0843" w:rsidRDefault="00E3643D" w:rsidP="00E36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% выполнения:</w:t>
      </w:r>
    </w:p>
    <w:p w:rsidR="00E3643D" w:rsidRPr="00BB0843" w:rsidRDefault="00E3643D" w:rsidP="00E36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Подпись преподавателя:</w:t>
      </w: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43D" w:rsidRPr="00BB0843" w:rsidRDefault="00E3643D" w:rsidP="00E364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0843" w:rsidRPr="00BB0843" w:rsidRDefault="00EA61CB" w:rsidP="00BB08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0843">
        <w:rPr>
          <w:rFonts w:ascii="Times New Roman" w:hAnsi="Times New Roman" w:cs="Times New Roman"/>
          <w:b/>
          <w:color w:val="000000"/>
          <w:sz w:val="32"/>
        </w:rPr>
        <w:t>Приложение 3.</w:t>
      </w:r>
      <w:r w:rsidR="00BB0843" w:rsidRPr="00BB0843">
        <w:rPr>
          <w:rFonts w:ascii="Times New Roman" w:hAnsi="Times New Roman" w:cs="Times New Roman"/>
          <w:color w:val="000000"/>
          <w:sz w:val="32"/>
        </w:rPr>
        <w:t xml:space="preserve"> </w:t>
      </w:r>
      <w:r w:rsidR="00BB0843" w:rsidRPr="00BB0843">
        <w:rPr>
          <w:rFonts w:ascii="Times New Roman" w:hAnsi="Times New Roman" w:cs="Times New Roman"/>
          <w:b/>
          <w:sz w:val="28"/>
          <w:szCs w:val="28"/>
        </w:rPr>
        <w:t xml:space="preserve">Пример дополнительного практического задания </w:t>
      </w:r>
      <w:proofErr w:type="gramStart"/>
      <w:r w:rsidR="00BB0843" w:rsidRPr="00BB084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BB0843" w:rsidRPr="00BB0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0843" w:rsidRPr="00BB0843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gramEnd"/>
      <w:r w:rsidR="00BB0843" w:rsidRPr="00BB0843">
        <w:rPr>
          <w:rFonts w:ascii="Times New Roman" w:hAnsi="Times New Roman" w:cs="Times New Roman"/>
          <w:b/>
          <w:sz w:val="28"/>
          <w:szCs w:val="28"/>
        </w:rPr>
        <w:t xml:space="preserve"> ресурса </w:t>
      </w:r>
      <w:hyperlink r:id="rId9" w:history="1">
        <w:r w:rsidR="00BB0843" w:rsidRPr="00BB0843">
          <w:rPr>
            <w:rStyle w:val="a4"/>
            <w:rFonts w:ascii="Times New Roman" w:hAnsi="Times New Roman" w:cs="Times New Roman"/>
            <w:b/>
          </w:rPr>
          <w:t>https://en.islcollective.com/</w:t>
        </w:r>
      </w:hyperlink>
    </w:p>
    <w:p w:rsidR="00BB0843" w:rsidRPr="00BB0843" w:rsidRDefault="00BB0843" w:rsidP="00BB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539C25" wp14:editId="519A3CBD">
            <wp:simplePos x="0" y="0"/>
            <wp:positionH relativeFrom="column">
              <wp:posOffset>18415</wp:posOffset>
            </wp:positionH>
            <wp:positionV relativeFrom="paragraph">
              <wp:posOffset>35560</wp:posOffset>
            </wp:positionV>
            <wp:extent cx="5940425" cy="8560435"/>
            <wp:effectExtent l="0" t="0" r="3175" b="0"/>
            <wp:wrapNone/>
            <wp:docPr id="1" name="Рисунок 1" descr="C:\Users\Мария\Desktop\АНГЛИЙСКИЙ ЯЗЫК\ГРАММАТИКА (worksheets)\oast simple\1af93cb32c1810953a0dd344d3a6f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АНГЛИЙСКИЙ ЯЗЫК\ГРАММАТИКА (worksheets)\oast simple\1af93cb32c1810953a0dd344d3a6fde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843" w:rsidRPr="00BB0843" w:rsidRDefault="00BB0843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BB0843" w:rsidRPr="00BB0843" w:rsidRDefault="00BB0843" w:rsidP="00EA61CB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EA61CB" w:rsidRPr="00BB0843" w:rsidRDefault="00EA61CB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BB0843">
        <w:rPr>
          <w:rFonts w:ascii="Times New Roman" w:hAnsi="Times New Roman" w:cs="Times New Roman"/>
          <w:sz w:val="28"/>
        </w:rPr>
        <w:t>Введите текст...</w:t>
      </w:r>
    </w:p>
    <w:p w:rsidR="00BB0843" w:rsidRPr="00BB0843" w:rsidRDefault="00BB0843" w:rsidP="00EA61C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rPr>
          <w:rFonts w:ascii="Times New Roman" w:hAnsi="Times New Roman" w:cs="Times New Roman"/>
          <w:sz w:val="28"/>
        </w:rPr>
      </w:pPr>
    </w:p>
    <w:p w:rsidR="00EA61CB" w:rsidRPr="00BB0843" w:rsidRDefault="00EA61CB" w:rsidP="00BB0843">
      <w:pPr>
        <w:jc w:val="right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jc w:val="right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jc w:val="right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jc w:val="right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jc w:val="right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jc w:val="right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jc w:val="right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jc w:val="right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jc w:val="right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tabs>
          <w:tab w:val="left" w:pos="3431"/>
        </w:tabs>
        <w:rPr>
          <w:rFonts w:ascii="Times New Roman" w:hAnsi="Times New Roman" w:cs="Times New Roman"/>
          <w:b/>
          <w:sz w:val="28"/>
          <w:szCs w:val="28"/>
        </w:rPr>
      </w:pPr>
      <w:r w:rsidRPr="00184AD0">
        <w:rPr>
          <w:rFonts w:ascii="Times New Roman" w:hAnsi="Times New Roman" w:cs="Times New Roman"/>
          <w:b/>
          <w:color w:val="000000"/>
          <w:sz w:val="32"/>
        </w:rPr>
        <w:t>Приложение 4</w:t>
      </w:r>
      <w:r w:rsidRPr="00BB0843">
        <w:rPr>
          <w:rFonts w:ascii="Times New Roman" w:hAnsi="Times New Roman" w:cs="Times New Roman"/>
          <w:color w:val="000000"/>
          <w:sz w:val="32"/>
        </w:rPr>
        <w:t>.</w:t>
      </w:r>
      <w:r w:rsidRPr="00BB0843">
        <w:rPr>
          <w:rFonts w:ascii="Times New Roman" w:hAnsi="Times New Roman" w:cs="Times New Roman"/>
          <w:b/>
          <w:sz w:val="28"/>
          <w:szCs w:val="28"/>
        </w:rPr>
        <w:t xml:space="preserve"> «Расписание»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Понедельник – пятница: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1 занятие: 9:00 – 9:45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2 занятие: 9:55 – 10:40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3 занятие: 10:50 – 11:35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4 занятие: 11:45 – 12:30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843">
        <w:rPr>
          <w:rFonts w:ascii="Times New Roman" w:hAnsi="Times New Roman" w:cs="Times New Roman"/>
          <w:i/>
          <w:sz w:val="28"/>
          <w:szCs w:val="28"/>
        </w:rPr>
        <w:t xml:space="preserve">Поверхностная уборка помещения с проветриванием 12:40 – 12:55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5 занятие: 13:00 – 13:45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lastRenderedPageBreak/>
        <w:t>6 занятие: 13:55 – 14:40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7 занятие: 14:50 – 15:35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8 занятие: 15:45 – 16:30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9 занятие: 16:40 – 17:25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10: занятие: 17:35 – 18:20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i/>
          <w:sz w:val="28"/>
          <w:szCs w:val="28"/>
        </w:rPr>
        <w:t>Уборка помещения 19:00 – 20:00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43">
        <w:rPr>
          <w:rFonts w:ascii="Times New Roman" w:hAnsi="Times New Roman" w:cs="Times New Roman"/>
          <w:b/>
          <w:sz w:val="28"/>
          <w:szCs w:val="28"/>
        </w:rPr>
        <w:t>Суббота: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1 занятие: 9:55 – 10:40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2 занятие: 10:50 – 11:35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3 занятие: 11:45 – 12:30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i/>
          <w:sz w:val="28"/>
          <w:szCs w:val="28"/>
        </w:rPr>
        <w:t xml:space="preserve">Поверхностная уборка помещения с проветриванием 12:40 – 12:50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4 занятие: 13:00 – 13:45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5 занятие: 13:55 – 14:40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6 занятие: 14:50 – 15:35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7 занятие: 15:45 – 16:30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 xml:space="preserve">8 занятие: 16:40 – 17:25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9 занятие: 17:35 – 18:20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sz w:val="28"/>
          <w:szCs w:val="28"/>
        </w:rPr>
        <w:t>10 занятие: 18:30-19:15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43">
        <w:rPr>
          <w:rFonts w:ascii="Times New Roman" w:hAnsi="Times New Roman" w:cs="Times New Roman"/>
          <w:i/>
          <w:sz w:val="28"/>
          <w:szCs w:val="28"/>
        </w:rPr>
        <w:t>Уборка помещения 19:30 – 20:30</w:t>
      </w:r>
      <w:r w:rsidRPr="00BB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43" w:rsidRPr="00BB0843" w:rsidRDefault="00BB0843" w:rsidP="00BB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843" w:rsidRPr="00BB0843" w:rsidRDefault="00BB0843" w:rsidP="00BB084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32"/>
        </w:rPr>
      </w:pPr>
    </w:p>
    <w:p w:rsidR="00BB0843" w:rsidRPr="00BB0843" w:rsidRDefault="00BB0843" w:rsidP="00BB0843">
      <w:pPr>
        <w:jc w:val="right"/>
        <w:rPr>
          <w:rFonts w:ascii="Times New Roman" w:hAnsi="Times New Roman" w:cs="Times New Roman"/>
          <w:sz w:val="28"/>
        </w:rPr>
      </w:pPr>
    </w:p>
    <w:p w:rsidR="00BB0843" w:rsidRPr="00BB0843" w:rsidRDefault="00BB0843" w:rsidP="00BB0843">
      <w:pPr>
        <w:jc w:val="right"/>
        <w:rPr>
          <w:rFonts w:ascii="Times New Roman" w:hAnsi="Times New Roman" w:cs="Times New Roman"/>
          <w:sz w:val="28"/>
        </w:rPr>
      </w:pPr>
    </w:p>
    <w:sectPr w:rsidR="00BB0843" w:rsidRPr="00BB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236C"/>
    <w:multiLevelType w:val="hybridMultilevel"/>
    <w:tmpl w:val="4762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CB"/>
    <w:rsid w:val="000C400A"/>
    <w:rsid w:val="0013391A"/>
    <w:rsid w:val="00151890"/>
    <w:rsid w:val="00184AD0"/>
    <w:rsid w:val="00237E04"/>
    <w:rsid w:val="00343BCF"/>
    <w:rsid w:val="00393FD3"/>
    <w:rsid w:val="004356C2"/>
    <w:rsid w:val="004A5837"/>
    <w:rsid w:val="005261D9"/>
    <w:rsid w:val="00572B0D"/>
    <w:rsid w:val="006070D2"/>
    <w:rsid w:val="00667586"/>
    <w:rsid w:val="007667DB"/>
    <w:rsid w:val="0080757E"/>
    <w:rsid w:val="008B2E6C"/>
    <w:rsid w:val="00977B90"/>
    <w:rsid w:val="00995B4E"/>
    <w:rsid w:val="00AA3A74"/>
    <w:rsid w:val="00AC757B"/>
    <w:rsid w:val="00AD0972"/>
    <w:rsid w:val="00B13049"/>
    <w:rsid w:val="00B22507"/>
    <w:rsid w:val="00B51E04"/>
    <w:rsid w:val="00B96481"/>
    <w:rsid w:val="00BA75D5"/>
    <w:rsid w:val="00BB0843"/>
    <w:rsid w:val="00C54666"/>
    <w:rsid w:val="00C63E2A"/>
    <w:rsid w:val="00C70192"/>
    <w:rsid w:val="00CE1609"/>
    <w:rsid w:val="00D57413"/>
    <w:rsid w:val="00D63D3B"/>
    <w:rsid w:val="00D87745"/>
    <w:rsid w:val="00D9230C"/>
    <w:rsid w:val="00DB5749"/>
    <w:rsid w:val="00DD0CA7"/>
    <w:rsid w:val="00E3643D"/>
    <w:rsid w:val="00E965B5"/>
    <w:rsid w:val="00EA61CB"/>
    <w:rsid w:val="00FB6BB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6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6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6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EA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6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E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30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6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6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6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EA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6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E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30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21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2023-11-29T01:15:00Z</cp:lastPrinted>
  <dcterms:created xsi:type="dcterms:W3CDTF">2023-11-28T22:32:00Z</dcterms:created>
  <dcterms:modified xsi:type="dcterms:W3CDTF">2024-01-15T23:29:00Z</dcterms:modified>
</cp:coreProperties>
</file>