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3" w:rsidRDefault="00B37305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 wp14:anchorId="4E1A69AF" wp14:editId="66553ACF">
            <wp:simplePos x="0" y="0"/>
            <wp:positionH relativeFrom="column">
              <wp:posOffset>-1135795</wp:posOffset>
            </wp:positionH>
            <wp:positionV relativeFrom="paragraph">
              <wp:posOffset>-654505</wp:posOffset>
            </wp:positionV>
            <wp:extent cx="7641203" cy="10644822"/>
            <wp:effectExtent l="0" t="0" r="0" b="4445"/>
            <wp:wrapNone/>
            <wp:docPr id="4" name="Рисунок 4" descr="C:\Users\Мария\Desktop\НАВИГАТОР ДОП ОБРАЗОВАНИЯ\Скан нового лицев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НАВИГАТОР ДОП ОБРАЗОВАНИЯ\Скан нового лицев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03" cy="106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Pr="00736563" w:rsidRDefault="00736563" w:rsidP="00736563"/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AB1196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/>
    <w:p w:rsidR="00736563" w:rsidRDefault="00736563" w:rsidP="00736563"/>
    <w:p w:rsidR="00736563" w:rsidRDefault="00736563" w:rsidP="00736563"/>
    <w:p w:rsidR="00736563" w:rsidRDefault="00736563" w:rsidP="00736563"/>
    <w:p w:rsidR="00736563" w:rsidRPr="00F22A2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F22A23">
        <w:rPr>
          <w:rFonts w:ascii="Times New Roman" w:hAnsi="Times New Roman" w:cs="Times New Roman"/>
          <w:color w:val="000000"/>
        </w:rPr>
        <w:lastRenderedPageBreak/>
        <w:t>1. Пояснительная записка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рядом нормативно-правовых документов: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1. Федеральный закон от 29.12.2012 № 273-ФЗ «Об образовании в Российской Федерации» (с изменениями и дополнениями).;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2.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).;</w:t>
      </w:r>
      <w:proofErr w:type="gramEnd"/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3. Приказ Министерства образования Камчатского края от 31.08.2021 № 772 «Об утверждении положений о моделях выравнивания доступности дополнительных общеобразовательных программ для детей с различными образовательными возможностями и потребностями».;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4. Приказ Министерства образования Камчатского края от 19.04.2021 № 339 «Об утверждении регламента общественной экспертизы дополнительных общеобразовательных программ».;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5. Приказ Министерства образования Камчатского края от 01.10.2021 № 879 «О внедрении моделей реализации дополнительных общеобразовательных программ в сетевой форме и моделей выравнивания доступности дополнительных общеобразовательных программ для детей с различными образовательными возможностями и потребностями».;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по реализации 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модели обеспечения доступности дополнительного образования детей</w:t>
      </w:r>
      <w:proofErr w:type="gramEnd"/>
      <w:r w:rsidRPr="00F22A23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22A23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программ.;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7. Методические рекомендации по организации участия дополнительной общеразвивающей программы в системе персонифицированного финансирования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 детей Камчатского края</w:t>
      </w:r>
      <w:r w:rsidRPr="00F22A23">
        <w:rPr>
          <w:rFonts w:ascii="Times New Roman" w:hAnsi="Times New Roman" w:cs="Times New Roman"/>
          <w:sz w:val="28"/>
          <w:szCs w:val="28"/>
        </w:rPr>
        <w:t>;</w:t>
      </w:r>
    </w:p>
    <w:p w:rsidR="0073656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1.1. Актуальность</w:t>
      </w:r>
    </w:p>
    <w:p w:rsidR="00736563" w:rsidRDefault="00736563" w:rsidP="00736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обусловлена её </w:t>
      </w:r>
      <w:r w:rsidRPr="00A5347D">
        <w:rPr>
          <w:rFonts w:ascii="Times New Roman" w:hAnsi="Times New Roman" w:cs="Times New Roman"/>
          <w:color w:val="0F0F0F"/>
          <w:sz w:val="28"/>
          <w:szCs w:val="28"/>
        </w:rPr>
        <w:t>ориентацией на современный мир и включает в себя актуальные темы, которые интересны для детей 8-11</w:t>
      </w:r>
      <w:r w:rsidRPr="001B3CE3">
        <w:rPr>
          <w:rFonts w:ascii="Times New Roman" w:hAnsi="Times New Roman" w:cs="Times New Roman"/>
          <w:color w:val="0F0F0F"/>
          <w:sz w:val="28"/>
          <w:szCs w:val="28"/>
        </w:rPr>
        <w:t xml:space="preserve"> лет, использованием технологий и методов, позволяющих детям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познакомиться и начать</w:t>
      </w:r>
      <w:r w:rsidRPr="001B3CE3">
        <w:rPr>
          <w:rFonts w:ascii="Times New Roman" w:hAnsi="Times New Roman" w:cs="Times New Roman"/>
          <w:color w:val="0F0F0F"/>
          <w:sz w:val="28"/>
          <w:szCs w:val="28"/>
        </w:rPr>
        <w:t xml:space="preserve"> взаимодействовать с языком – игры, интерактивные упражнения, мультимедийные ресурсы.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ED1209">
        <w:rPr>
          <w:rFonts w:ascii="Times New Roman" w:hAnsi="Times New Roman" w:cs="Times New Roman"/>
          <w:sz w:val="28"/>
          <w:szCs w:val="28"/>
        </w:rPr>
        <w:t xml:space="preserve">Раннее обучение языку помогает детям преодолеть языковой барьер и легче усваивать язык в будущем, дает великолепные возможности для того, чтобы пробудить у ребенка интерес и уважение к культурному и языковому многообразию мира. При этом учитывается, чтобы программа дополнительного образования направлена </w:t>
      </w:r>
      <w:proofErr w:type="gramStart"/>
      <w:r w:rsidRPr="00ED12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12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ребенка;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 xml:space="preserve">- развитие мотивации к познанию и творчеству;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 xml:space="preserve">- обеспечение эмоционального благополучия ребенка;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lastRenderedPageBreak/>
        <w:t xml:space="preserve">- приобщение детей к общечеловеческим ценностям; - создание условий для социального, культурного и профессионального самоопределения, творческой самореализации личности ребенка, с интеграции в систему мировой и отечественной культур;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 xml:space="preserve">- интеллектуальное и духовное развитие личности ребенка;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 xml:space="preserve">- укрепление психического и физического здоровья; </w:t>
      </w:r>
    </w:p>
    <w:p w:rsidR="00736563" w:rsidRPr="00ED1209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t>- взаимодействие педагога дополнительного образования с семьей. Актуальность программы определяется также запросом со стороны детей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66C">
        <w:rPr>
          <w:rFonts w:ascii="Segoe UI" w:hAnsi="Segoe UI" w:cs="Segoe UI"/>
          <w:color w:val="0F0F0F"/>
        </w:rPr>
        <w:t xml:space="preserve"> </w:t>
      </w:r>
    </w:p>
    <w:p w:rsidR="0073656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1.2. Новизна</w:t>
      </w:r>
    </w:p>
    <w:p w:rsidR="00736563" w:rsidRPr="00865AB6" w:rsidRDefault="00736563" w:rsidP="007365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AB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>
        <w:rPr>
          <w:rFonts w:ascii="Times New Roman" w:hAnsi="Times New Roman" w:cs="Times New Roman"/>
          <w:sz w:val="28"/>
          <w:szCs w:val="28"/>
        </w:rPr>
        <w:t>Английский с Логикой</w:t>
      </w:r>
      <w:r w:rsidRPr="00865AB6">
        <w:rPr>
          <w:rFonts w:ascii="Times New Roman" w:hAnsi="Times New Roman" w:cs="Times New Roman"/>
          <w:sz w:val="28"/>
          <w:szCs w:val="28"/>
        </w:rPr>
        <w:t xml:space="preserve">" является </w:t>
      </w:r>
      <w:r>
        <w:rPr>
          <w:rFonts w:ascii="Times New Roman" w:hAnsi="Times New Roman" w:cs="Times New Roman"/>
          <w:sz w:val="28"/>
          <w:szCs w:val="28"/>
        </w:rPr>
        <w:t xml:space="preserve">авторской. </w:t>
      </w:r>
      <w:r w:rsidRPr="00865AB6">
        <w:rPr>
          <w:rFonts w:ascii="Times New Roman" w:hAnsi="Times New Roman" w:cs="Times New Roman"/>
          <w:sz w:val="28"/>
          <w:szCs w:val="28"/>
        </w:rPr>
        <w:t>Новизна заключается в создании программы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B6">
        <w:rPr>
          <w:rFonts w:ascii="Times New Roman" w:hAnsi="Times New Roman" w:cs="Times New Roman"/>
          <w:sz w:val="28"/>
          <w:szCs w:val="28"/>
        </w:rPr>
        <w:t>с младшими школьн</w:t>
      </w:r>
      <w:r>
        <w:rPr>
          <w:rFonts w:ascii="Times New Roman" w:hAnsi="Times New Roman" w:cs="Times New Roman"/>
          <w:sz w:val="28"/>
          <w:szCs w:val="28"/>
        </w:rPr>
        <w:t>иками по освоению начальных знаний в области английского языка</w:t>
      </w:r>
      <w:r w:rsidRPr="0086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игровую, мультимедийную и интерактивную деятельность</w:t>
      </w:r>
      <w:r w:rsidRPr="00865AB6">
        <w:rPr>
          <w:rFonts w:ascii="Times New Roman" w:hAnsi="Times New Roman" w:cs="Times New Roman"/>
          <w:sz w:val="28"/>
          <w:szCs w:val="28"/>
        </w:rPr>
        <w:t>. В силу специфики своего возраста данным учащимся легче осваивать азы проектной деятельности, небольшие по</w:t>
      </w:r>
      <w:r>
        <w:rPr>
          <w:rFonts w:ascii="Times New Roman" w:hAnsi="Times New Roman" w:cs="Times New Roman"/>
          <w:sz w:val="28"/>
          <w:szCs w:val="28"/>
        </w:rPr>
        <w:t>становки-инсценировки через игры, видео сюжеты, работку с карточками и т.д</w:t>
      </w:r>
      <w:r w:rsidRPr="00865AB6">
        <w:rPr>
          <w:rFonts w:ascii="Times New Roman" w:hAnsi="Times New Roman" w:cs="Times New Roman"/>
          <w:sz w:val="28"/>
          <w:szCs w:val="28"/>
        </w:rPr>
        <w:t xml:space="preserve">. Являясь педагогически направленной деятельностью, игра нацелена на эффективное усвоение материала, способствует активизации познавательной деятельности, развитию воображения, памяти, внимания, расширению кругозора и поддерживает интерес к предмету изучения. Чувство равенства, атмосфера увлеченности и радости, ощущение посильности знаний - всё это дает возможность </w:t>
      </w:r>
      <w:proofErr w:type="gramStart"/>
      <w:r w:rsidRPr="00865A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5AB6">
        <w:rPr>
          <w:rFonts w:ascii="Times New Roman" w:hAnsi="Times New Roman" w:cs="Times New Roman"/>
          <w:sz w:val="28"/>
          <w:szCs w:val="28"/>
        </w:rPr>
        <w:t xml:space="preserve"> преодолеть стеснительность, мешающую свободно употреблять в речи слова чужого языка, снижается боязнь ошибок, что благотворно сказывается на результатах обучения.</w:t>
      </w:r>
    </w:p>
    <w:p w:rsidR="00736563" w:rsidRDefault="00736563" w:rsidP="0073656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F22A23">
        <w:rPr>
          <w:rFonts w:ascii="Times New Roman" w:hAnsi="Times New Roman" w:cs="Times New Roman"/>
          <w:sz w:val="28"/>
          <w:szCs w:val="28"/>
        </w:rPr>
        <w:t>овизна данной программы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2A23">
        <w:rPr>
          <w:rFonts w:ascii="Times New Roman" w:hAnsi="Times New Roman" w:cs="Times New Roman"/>
          <w:sz w:val="28"/>
          <w:szCs w:val="28"/>
        </w:rPr>
        <w:t xml:space="preserve"> в том, что она предусматривает развитие навыков владения английским языком с учетом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F22A23">
        <w:rPr>
          <w:rFonts w:ascii="Times New Roman" w:hAnsi="Times New Roman" w:cs="Times New Roman"/>
          <w:sz w:val="28"/>
          <w:szCs w:val="28"/>
        </w:rPr>
        <w:t>школьника и его скорости освоения материала.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1.3. Цели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22A2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младших школьников с английским языком, культурой англоговорящих стран;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основных правил чтения;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простыми грамматическими конструкциями;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преодоление страха общения на иностранном языке; </w:t>
      </w:r>
    </w:p>
    <w:p w:rsidR="00736563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устного общения и письма на английском язык; </w:t>
      </w:r>
    </w:p>
    <w:p w:rsidR="00736563" w:rsidRPr="008B1A76" w:rsidRDefault="00736563" w:rsidP="0073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простой лексики. 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Задачи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A23">
        <w:rPr>
          <w:rFonts w:ascii="Times New Roman" w:hAnsi="Times New Roman" w:cs="Times New Roman"/>
          <w:sz w:val="28"/>
          <w:szCs w:val="28"/>
          <w:u w:val="single"/>
        </w:rPr>
        <w:t xml:space="preserve">Обучающие задачи: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формирование навыков коммуникативной деятельности учащихся, культуры общения и умения работать в группе;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развитие навыков самостоятельной работы;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Pr="00F22A23">
        <w:rPr>
          <w:rFonts w:ascii="Times New Roman" w:hAnsi="Times New Roman" w:cs="Times New Roman"/>
          <w:sz w:val="28"/>
          <w:szCs w:val="28"/>
        </w:rPr>
        <w:t xml:space="preserve"> знаний в области грамматики английского языка;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формирование правильного произношения;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A23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приобщение обучающихся к культуре англоговорящих стран;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учащихся;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развитие памяти, мышления, внимания и воображения учащихся;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A23">
        <w:rPr>
          <w:rFonts w:ascii="Times New Roman" w:hAnsi="Times New Roman" w:cs="Times New Roman"/>
          <w:sz w:val="28"/>
          <w:szCs w:val="28"/>
          <w:u w:val="single"/>
        </w:rPr>
        <w:t>Воспитывающие задачи: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воспитание устойчивой потребности к изучению английского языка;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здоровых моральных качеств</w:t>
      </w:r>
      <w:r w:rsidRPr="00F22A23">
        <w:rPr>
          <w:rFonts w:ascii="Times New Roman" w:hAnsi="Times New Roman" w:cs="Times New Roman"/>
          <w:sz w:val="28"/>
          <w:szCs w:val="28"/>
        </w:rPr>
        <w:t>;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воспитание чувства уважения к традициям и культуре страны изучаемого языка. 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1.5. Ожидаемые результаты</w:t>
      </w:r>
    </w:p>
    <w:p w:rsidR="00736563" w:rsidRPr="00697AC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AC3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 будут знать: 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интонацию основных типов предложений;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чтения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простые лексические единицы</w:t>
      </w:r>
      <w:r w:rsidRPr="00F22A23">
        <w:rPr>
          <w:rFonts w:ascii="Times New Roman" w:hAnsi="Times New Roman" w:cs="Times New Roman"/>
          <w:sz w:val="28"/>
          <w:szCs w:val="28"/>
        </w:rPr>
        <w:t>;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элементарные грамматические конструкции и правила английского языка.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AC3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 будут уметь: 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AC3">
        <w:rPr>
          <w:rFonts w:ascii="Times New Roman" w:hAnsi="Times New Roman" w:cs="Times New Roman"/>
          <w:sz w:val="28"/>
          <w:szCs w:val="28"/>
        </w:rPr>
        <w:t>- читать простые тексты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строить </w:t>
      </w:r>
      <w:r w:rsidRPr="00F22A23">
        <w:rPr>
          <w:rFonts w:ascii="Times New Roman" w:hAnsi="Times New Roman" w:cs="Times New Roman"/>
          <w:sz w:val="28"/>
          <w:szCs w:val="28"/>
        </w:rPr>
        <w:t xml:space="preserve">элементарные, связанные высказывания: а) о себе и </w:t>
      </w:r>
      <w:r>
        <w:rPr>
          <w:rFonts w:ascii="Times New Roman" w:hAnsi="Times New Roman" w:cs="Times New Roman"/>
          <w:sz w:val="28"/>
          <w:szCs w:val="28"/>
        </w:rPr>
        <w:t>своей семье</w:t>
      </w:r>
      <w:r w:rsidRPr="00F22A23">
        <w:rPr>
          <w:rFonts w:ascii="Times New Roman" w:hAnsi="Times New Roman" w:cs="Times New Roman"/>
          <w:sz w:val="28"/>
          <w:szCs w:val="28"/>
        </w:rPr>
        <w:t xml:space="preserve">; б) о </w:t>
      </w:r>
      <w:r>
        <w:rPr>
          <w:rFonts w:ascii="Times New Roman" w:hAnsi="Times New Roman" w:cs="Times New Roman"/>
          <w:sz w:val="28"/>
          <w:szCs w:val="28"/>
        </w:rPr>
        <w:t>ежедневных делах; в) научатся описывать животных, предметы и явления.</w:t>
      </w:r>
      <w:r w:rsidRPr="00F2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строить</w:t>
      </w:r>
      <w:r w:rsidRPr="00F22A23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A23">
        <w:rPr>
          <w:rFonts w:ascii="Times New Roman" w:hAnsi="Times New Roman" w:cs="Times New Roman"/>
          <w:sz w:val="28"/>
          <w:szCs w:val="28"/>
        </w:rPr>
        <w:t xml:space="preserve">: поздороваться, представиться, поблагодарить, попрощаться, поздравить, пригласить;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расспрашивать собеседника, задавая вопросы (кто, что, где, когда) и отвечать на вопросы собеседника;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понимать на слух</w:t>
      </w:r>
      <w:r>
        <w:rPr>
          <w:rFonts w:ascii="Times New Roman" w:hAnsi="Times New Roman" w:cs="Times New Roman"/>
          <w:sz w:val="28"/>
          <w:szCs w:val="28"/>
        </w:rPr>
        <w:t xml:space="preserve"> простые</w:t>
      </w:r>
      <w:r w:rsidRPr="00F22A23">
        <w:rPr>
          <w:rFonts w:ascii="Times New Roman" w:hAnsi="Times New Roman" w:cs="Times New Roman"/>
          <w:sz w:val="28"/>
          <w:szCs w:val="28"/>
        </w:rPr>
        <w:t xml:space="preserve"> английские </w:t>
      </w:r>
      <w:r>
        <w:rPr>
          <w:rFonts w:ascii="Times New Roman" w:hAnsi="Times New Roman" w:cs="Times New Roman"/>
          <w:sz w:val="28"/>
          <w:szCs w:val="28"/>
        </w:rPr>
        <w:t>высказывания</w:t>
      </w:r>
      <w:r w:rsidRPr="00F22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понимать на слух речь преподавателя, одногруппников;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описывать своего любимого героя мультфильма, сказки или фильма;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EA3E2C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3E2C">
        <w:rPr>
          <w:rFonts w:ascii="Times New Roman" w:hAnsi="Times New Roman" w:cs="Times New Roman"/>
          <w:sz w:val="28"/>
          <w:szCs w:val="28"/>
          <w:u w:val="single"/>
        </w:rPr>
        <w:t xml:space="preserve">Учащиеся приобретают следующие социокультурные знания: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- название страны изучаемого языка, географическ</w:t>
      </w:r>
      <w:r>
        <w:rPr>
          <w:rFonts w:ascii="Times New Roman" w:hAnsi="Times New Roman" w:cs="Times New Roman"/>
          <w:sz w:val="28"/>
          <w:szCs w:val="28"/>
        </w:rPr>
        <w:t>ое положение, ее крупные города,</w:t>
      </w:r>
      <w:r w:rsidRPr="00F22A23">
        <w:rPr>
          <w:rFonts w:ascii="Times New Roman" w:hAnsi="Times New Roman" w:cs="Times New Roman"/>
          <w:sz w:val="28"/>
          <w:szCs w:val="28"/>
        </w:rPr>
        <w:t xml:space="preserve"> символы;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название столицы Великобритании, ее достопримечательностей и любимых места посещений британцев;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lastRenderedPageBreak/>
        <w:t>- традиции и обычаи праздников Рождество и Новый год</w:t>
      </w:r>
      <w:r>
        <w:rPr>
          <w:rFonts w:ascii="Times New Roman" w:hAnsi="Times New Roman" w:cs="Times New Roman"/>
          <w:sz w:val="28"/>
          <w:szCs w:val="28"/>
        </w:rPr>
        <w:t>, Хэллоуин и День благодарения</w:t>
      </w:r>
      <w:r w:rsidRPr="00F22A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знание традиционной английской пищи и национальных блюд;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- знание жизни англичан и их досуга; 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1.6. Направленность</w:t>
      </w:r>
    </w:p>
    <w:p w:rsidR="00736563" w:rsidRPr="00F22A23" w:rsidRDefault="00736563" w:rsidP="007365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Дополнительные занятия во внеурочное время способствуют повышению интереса к предмету, углубляют и расширяют полученные знания, дают возможность учащимся проявить свои способности. Программа дополнительного образования является предметной и имеет социально-гуманитарную направленность. Она призвана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F2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F22A23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с английским языком и поддержать интерес к нему</w:t>
      </w:r>
      <w:r w:rsidRPr="00F22A23">
        <w:rPr>
          <w:rFonts w:ascii="Times New Roman" w:hAnsi="Times New Roman" w:cs="Times New Roman"/>
          <w:sz w:val="28"/>
          <w:szCs w:val="28"/>
        </w:rPr>
        <w:t>. Программа будет способствовать развитию у учащихся мотивов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22A23">
        <w:rPr>
          <w:rFonts w:ascii="Times New Roman" w:hAnsi="Times New Roman" w:cs="Times New Roman"/>
          <w:sz w:val="28"/>
          <w:szCs w:val="28"/>
        </w:rPr>
        <w:t>, они смогут обогатиться новой страноведческой информацией и узнать достаточно много интересных и полезных фактов о жизни британцев.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1.7. Уровень</w:t>
      </w:r>
    </w:p>
    <w:p w:rsidR="00736563" w:rsidRPr="00F22A23" w:rsidRDefault="00736563" w:rsidP="007365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Уровень программы - </w:t>
      </w:r>
      <w:r>
        <w:rPr>
          <w:rFonts w:ascii="Times New Roman" w:hAnsi="Times New Roman" w:cs="Times New Roman"/>
          <w:sz w:val="28"/>
          <w:szCs w:val="28"/>
        </w:rPr>
        <w:t>стартовый</w:t>
      </w:r>
      <w:r w:rsidRPr="00F22A23">
        <w:rPr>
          <w:rFonts w:ascii="Times New Roman" w:hAnsi="Times New Roman" w:cs="Times New Roman"/>
          <w:sz w:val="28"/>
          <w:szCs w:val="28"/>
        </w:rPr>
        <w:t xml:space="preserve">. В ходе реализации программы предполагается изучение основных правил чтения английского языка, освоение </w:t>
      </w:r>
      <w:r>
        <w:rPr>
          <w:rFonts w:ascii="Times New Roman" w:hAnsi="Times New Roman" w:cs="Times New Roman"/>
          <w:sz w:val="28"/>
          <w:szCs w:val="28"/>
        </w:rPr>
        <w:t>простейших</w:t>
      </w:r>
      <w:r w:rsidRPr="00F22A23">
        <w:rPr>
          <w:rFonts w:ascii="Times New Roman" w:hAnsi="Times New Roman" w:cs="Times New Roman"/>
          <w:sz w:val="28"/>
          <w:szCs w:val="28"/>
        </w:rPr>
        <w:t xml:space="preserve"> грамматических структур и базовой лексики.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 xml:space="preserve">1.8. Характеристики </w:t>
      </w:r>
      <w:proofErr w:type="gramStart"/>
      <w:r w:rsidRPr="00F22A2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2A23">
        <w:rPr>
          <w:rFonts w:ascii="Times New Roman" w:hAnsi="Times New Roman" w:cs="Times New Roman"/>
          <w:color w:val="000000"/>
          <w:sz w:val="28"/>
          <w:szCs w:val="28"/>
        </w:rPr>
        <w:t>, возрастные особенности, иные медико-психолого-педагогические характеристики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Программа предназначена для обучения детей 8-1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A23">
        <w:rPr>
          <w:rFonts w:ascii="Times New Roman" w:hAnsi="Times New Roman" w:cs="Times New Roman"/>
          <w:sz w:val="28"/>
          <w:szCs w:val="28"/>
        </w:rPr>
        <w:t xml:space="preserve"> лет и разделена на ступени. Каждая ступень содержит список грамматических тем, необходимых для освоения. Каждая грамматическая тема содержит в себе правила и задания, непосредственно направленные на изучение данной грамматической единицы, а также на одну или более лексических тем, направленных на тематическое освоение новой лексики учащимся. </w:t>
      </w:r>
    </w:p>
    <w:p w:rsidR="0073656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Далее представлен список грамматических тем, изучаемых в рамках данной программы в репетиторском центре «LOGICA»: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172866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66">
        <w:rPr>
          <w:rFonts w:ascii="Times New Roman" w:hAnsi="Times New Roman" w:cs="Times New Roman"/>
          <w:b/>
          <w:sz w:val="28"/>
          <w:szCs w:val="28"/>
        </w:rPr>
        <w:t>Первая ступень «Основа»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1) Учимся читать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2) Счет от 0 до 1.000.000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3) Множественное число существительных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4) Артикли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172866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866">
        <w:rPr>
          <w:rFonts w:ascii="Times New Roman" w:hAnsi="Times New Roman" w:cs="Times New Roman"/>
          <w:b/>
          <w:sz w:val="28"/>
          <w:szCs w:val="28"/>
        </w:rPr>
        <w:t>Вторая ступень «Простейшие конструкции и модальные глаголы»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A23">
        <w:rPr>
          <w:rFonts w:ascii="Times New Roman" w:hAnsi="Times New Roman" w:cs="Times New Roman"/>
          <w:sz w:val="28"/>
          <w:szCs w:val="28"/>
          <w:lang w:val="en-US"/>
        </w:rPr>
        <w:t xml:space="preserve">1) To be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A23">
        <w:rPr>
          <w:rFonts w:ascii="Times New Roman" w:hAnsi="Times New Roman" w:cs="Times New Roman"/>
          <w:sz w:val="28"/>
          <w:szCs w:val="28"/>
          <w:lang w:val="en-US"/>
        </w:rPr>
        <w:t>2) There is/ there are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A23">
        <w:rPr>
          <w:rFonts w:ascii="Times New Roman" w:hAnsi="Times New Roman" w:cs="Times New Roman"/>
          <w:sz w:val="28"/>
          <w:szCs w:val="28"/>
          <w:lang w:val="en-US"/>
        </w:rPr>
        <w:t>3) Have got/ has got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A23">
        <w:rPr>
          <w:rFonts w:ascii="Times New Roman" w:hAnsi="Times New Roman" w:cs="Times New Roman"/>
          <w:sz w:val="28"/>
          <w:szCs w:val="28"/>
          <w:lang w:val="en-US"/>
        </w:rPr>
        <w:t>4) Can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2A2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5) May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F2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6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Should</w:t>
      </w:r>
      <w:proofErr w:type="spellEnd"/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B44A88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88"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Pr="00F22A23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B4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2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Формы обучения — очная</w:t>
      </w:r>
      <w:r w:rsidR="00627D67">
        <w:rPr>
          <w:rFonts w:ascii="Times New Roman" w:hAnsi="Times New Roman" w:cs="Times New Roman"/>
          <w:sz w:val="28"/>
          <w:szCs w:val="28"/>
        </w:rPr>
        <w:t>, дистанционная (при определенных условиях)</w:t>
      </w:r>
      <w:r w:rsidRPr="00F22A23">
        <w:rPr>
          <w:rFonts w:ascii="Times New Roman" w:hAnsi="Times New Roman" w:cs="Times New Roman"/>
          <w:sz w:val="28"/>
          <w:szCs w:val="28"/>
        </w:rPr>
        <w:t>. По организации форма обучения предполагает урочную и внеурочную деятельность.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Очная форма обучения предполагает очное проведение учебных занятий и внеурочной деятельности.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предполагает дистанционную организацию учебных занятий,  </w:t>
      </w:r>
      <w:r>
        <w:rPr>
          <w:rFonts w:ascii="Times New Roman" w:hAnsi="Times New Roman" w:cs="Times New Roman"/>
          <w:sz w:val="28"/>
          <w:szCs w:val="28"/>
        </w:rPr>
        <w:t xml:space="preserve">которую </w:t>
      </w:r>
      <w:r w:rsidRPr="00F22A23">
        <w:rPr>
          <w:rFonts w:ascii="Times New Roman" w:hAnsi="Times New Roman" w:cs="Times New Roman"/>
          <w:sz w:val="28"/>
          <w:szCs w:val="28"/>
        </w:rPr>
        <w:t>целесообразно проводить во время отмены очных занятий по причине плохой погоды, в период самоизоляции и др. В период дистанционного обучения главенствующую роль в организации учебного процесса занимает преподаватель. Он даёт задания и контролирует их выполнение. Организация учебного пр</w:t>
      </w:r>
      <w:r w:rsidR="00AB5AE5">
        <w:rPr>
          <w:rFonts w:ascii="Times New Roman" w:hAnsi="Times New Roman" w:cs="Times New Roman"/>
          <w:sz w:val="28"/>
          <w:szCs w:val="28"/>
        </w:rPr>
        <w:t>оцесса возможна как в режиме он</w:t>
      </w:r>
      <w:r w:rsidRPr="00F22A23">
        <w:rPr>
          <w:rFonts w:ascii="Times New Roman" w:hAnsi="Times New Roman" w:cs="Times New Roman"/>
          <w:sz w:val="28"/>
          <w:szCs w:val="28"/>
        </w:rPr>
        <w:t xml:space="preserve">лайн конференций, так и в режиме заданий, записанных на видеоролике или в виде конспекта, а также 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2A23">
        <w:rPr>
          <w:rFonts w:ascii="Times New Roman" w:hAnsi="Times New Roman" w:cs="Times New Roman"/>
          <w:sz w:val="28"/>
          <w:szCs w:val="28"/>
        </w:rPr>
        <w:t xml:space="preserve"> мобильно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A23">
        <w:rPr>
          <w:rFonts w:ascii="Times New Roman" w:hAnsi="Times New Roman" w:cs="Times New Roman"/>
          <w:sz w:val="28"/>
          <w:szCs w:val="28"/>
        </w:rPr>
        <w:t xml:space="preserve"> приложении репетиторского центра.</w:t>
      </w:r>
      <w:r w:rsidR="002F1AD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627D67">
        <w:rPr>
          <w:rFonts w:ascii="Times New Roman" w:hAnsi="Times New Roman" w:cs="Times New Roman"/>
          <w:sz w:val="28"/>
          <w:szCs w:val="28"/>
        </w:rPr>
        <w:t xml:space="preserve"> работа в онлайн пространстве для детей 8-11 лет</w:t>
      </w:r>
      <w:r w:rsidR="002F1AD8">
        <w:rPr>
          <w:rFonts w:ascii="Times New Roman" w:hAnsi="Times New Roman" w:cs="Times New Roman"/>
          <w:sz w:val="28"/>
          <w:szCs w:val="28"/>
        </w:rPr>
        <w:t>: 45 минут онлайн з</w:t>
      </w:r>
      <w:r w:rsidR="00627D67">
        <w:rPr>
          <w:rFonts w:ascii="Times New Roman" w:hAnsi="Times New Roman" w:cs="Times New Roman"/>
          <w:sz w:val="28"/>
          <w:szCs w:val="28"/>
        </w:rPr>
        <w:t>анятие</w:t>
      </w:r>
      <w:r w:rsidR="00A71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1.10. Особенности организации образовательного процесса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Обучение осуществляется в основе методических общих принципов. В большей степени используются методы обеспечения наглядности (показ видео сюжетов, демонстрация наглядных пособий, карточек, таблиц), методы упражнений игровой, тренировочный и соревновательный. При изучении правил чтения, грамматических единиц и фонетических правил объяснение должно быть понятным и простым.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В работе с детьми 8-1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2A23">
        <w:rPr>
          <w:rFonts w:ascii="Times New Roman" w:hAnsi="Times New Roman" w:cs="Times New Roman"/>
          <w:sz w:val="28"/>
          <w:szCs w:val="28"/>
        </w:rPr>
        <w:t xml:space="preserve"> лет важно придерживаться принципа системности. При этом под системностью понимается установленная периодичность посещения занятий, стабильность учебной нагрузки, её адекватность применительно к возрасту учащихся. В целях сохранения учебного контингента необходимо предъявлять по отношению к учащимся требования к дисциплине посещений, выстраивать диалоговое взаимодействие с родителями, организовывать интересные занятия и учитывать ряд субъективных факторов, связанных с уровнем знаний ребенка и его личностными характеристиками.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1.11. Состав группы, режим занятий, периодичность и продолжительность занятий</w:t>
      </w:r>
    </w:p>
    <w:p w:rsidR="0073656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Состав группы не более 5 человек, одновременно занимающихся в рамках одного учебного класса. Формирование групп возможно по принципу одновозрастного и разновозрастного коллектива. Наличие разновозрастного коллектива обосновано </w:t>
      </w:r>
      <w:r>
        <w:rPr>
          <w:rFonts w:ascii="Times New Roman" w:hAnsi="Times New Roman" w:cs="Times New Roman"/>
          <w:sz w:val="28"/>
          <w:szCs w:val="28"/>
        </w:rPr>
        <w:t xml:space="preserve">наличием индивидуального плана обучения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учащегося в группе,</w:t>
      </w:r>
      <w:r w:rsidRPr="00CD6156">
        <w:rPr>
          <w:rFonts w:ascii="Times New Roman" w:hAnsi="Times New Roman" w:cs="Times New Roman"/>
          <w:sz w:val="28"/>
          <w:szCs w:val="28"/>
        </w:rPr>
        <w:t xml:space="preserve"> </w:t>
      </w:r>
      <w:r w:rsidRPr="00F22A23">
        <w:rPr>
          <w:rFonts w:ascii="Times New Roman" w:hAnsi="Times New Roman" w:cs="Times New Roman"/>
          <w:sz w:val="28"/>
          <w:szCs w:val="28"/>
        </w:rPr>
        <w:t xml:space="preserve">который предполагает взаимодействие с другими участниками группы. 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В случае работы с разновозрастным коллективом рекомендуется учитывать половозрастные, индивидуально-психологические, умственные и иные особенности и состояния учащихся, использовать средство наставничества более опытных учеников.</w:t>
      </w:r>
    </w:p>
    <w:p w:rsidR="00736563" w:rsidRPr="00F22A23" w:rsidRDefault="00736563" w:rsidP="0073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Pr="002D4590">
        <w:rPr>
          <w:rFonts w:ascii="Times New Roman" w:hAnsi="Times New Roman" w:cs="Times New Roman"/>
          <w:sz w:val="28"/>
          <w:szCs w:val="28"/>
        </w:rPr>
        <w:t>2</w:t>
      </w:r>
      <w:r w:rsidRPr="00F22A23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2A">
        <w:rPr>
          <w:rFonts w:ascii="Times New Roman" w:hAnsi="Times New Roman" w:cs="Times New Roman"/>
          <w:sz w:val="28"/>
          <w:szCs w:val="28"/>
        </w:rPr>
        <w:t>по 1 академическому часу</w:t>
      </w:r>
      <w:r w:rsidRPr="00F22A23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акад</w:t>
      </w:r>
      <w:r>
        <w:rPr>
          <w:rFonts w:ascii="Times New Roman" w:hAnsi="Times New Roman" w:cs="Times New Roman"/>
          <w:sz w:val="28"/>
          <w:szCs w:val="28"/>
        </w:rPr>
        <w:t>емический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составляет: 45 минут. </w:t>
      </w:r>
      <w:r w:rsidRPr="00F22A23">
        <w:rPr>
          <w:rFonts w:ascii="Times New Roman" w:hAnsi="Times New Roman" w:cs="Times New Roman"/>
          <w:sz w:val="28"/>
          <w:szCs w:val="28"/>
        </w:rPr>
        <w:t>Рекомендуется проводить учебные занятия с интер</w:t>
      </w:r>
      <w:r>
        <w:rPr>
          <w:rFonts w:ascii="Times New Roman" w:hAnsi="Times New Roman" w:cs="Times New Roman"/>
          <w:sz w:val="28"/>
          <w:szCs w:val="28"/>
        </w:rPr>
        <w:t>валом не менее одного дня – пн. и ср., в</w:t>
      </w:r>
      <w:r w:rsidRPr="00F22A23">
        <w:rPr>
          <w:rFonts w:ascii="Times New Roman" w:hAnsi="Times New Roman" w:cs="Times New Roman"/>
          <w:sz w:val="28"/>
          <w:szCs w:val="28"/>
        </w:rPr>
        <w:t>т.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2A">
        <w:rPr>
          <w:rFonts w:ascii="Times New Roman" w:hAnsi="Times New Roman" w:cs="Times New Roman"/>
          <w:sz w:val="28"/>
          <w:szCs w:val="28"/>
        </w:rPr>
        <w:t>ч</w:t>
      </w:r>
      <w:r w:rsidRPr="00F22A23">
        <w:rPr>
          <w:rFonts w:ascii="Times New Roman" w:hAnsi="Times New Roman" w:cs="Times New Roman"/>
          <w:sz w:val="28"/>
          <w:szCs w:val="28"/>
        </w:rPr>
        <w:t>т</w:t>
      </w:r>
      <w:r w:rsidR="00CE462A">
        <w:rPr>
          <w:rFonts w:ascii="Times New Roman" w:hAnsi="Times New Roman" w:cs="Times New Roman"/>
          <w:sz w:val="28"/>
          <w:szCs w:val="28"/>
        </w:rPr>
        <w:t>.</w:t>
      </w:r>
      <w:r w:rsidRPr="00F22A23">
        <w:rPr>
          <w:rFonts w:ascii="Times New Roman" w:hAnsi="Times New Roman" w:cs="Times New Roman"/>
          <w:sz w:val="28"/>
          <w:szCs w:val="28"/>
        </w:rPr>
        <w:t xml:space="preserve"> По возможности учебные занятия в субботу рекомендуется проводить в первую половину дня. Учебные занятия проводятся во временном интервале с 9:00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22A23">
        <w:rPr>
          <w:rFonts w:ascii="Times New Roman" w:hAnsi="Times New Roman" w:cs="Times New Roman"/>
          <w:sz w:val="28"/>
          <w:szCs w:val="28"/>
        </w:rPr>
        <w:t>:00 часов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4 «Расписание»)</w:t>
      </w:r>
      <w:r w:rsidRPr="00F22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1.12. Объем и срок освоения программы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Объем программы: </w:t>
      </w:r>
      <w:r w:rsidR="00AB7028">
        <w:rPr>
          <w:rFonts w:ascii="Times New Roman" w:hAnsi="Times New Roman" w:cs="Times New Roman"/>
          <w:sz w:val="28"/>
          <w:szCs w:val="28"/>
        </w:rPr>
        <w:t>76</w:t>
      </w:r>
      <w:r w:rsidRPr="00F22A2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01.09.2023 – 31.05.24</w:t>
      </w:r>
    </w:p>
    <w:p w:rsidR="00736563" w:rsidRPr="00F22A2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F22A23">
        <w:rPr>
          <w:rFonts w:ascii="Times New Roman" w:hAnsi="Times New Roman" w:cs="Times New Roman"/>
          <w:color w:val="000000"/>
        </w:rPr>
        <w:t>2. Учебный план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Таблица 1. Учебный план дополнительной общеобразовательной программы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49"/>
        <w:gridCol w:w="1403"/>
        <w:gridCol w:w="1417"/>
        <w:gridCol w:w="1701"/>
      </w:tblGrid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49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Учимся читать</w:t>
            </w:r>
          </w:p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736563" w:rsidP="0066766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667668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Счет от 0 до 1.000.000</w:t>
            </w:r>
          </w:p>
          <w:p w:rsidR="00736563" w:rsidRPr="00F22A23" w:rsidRDefault="00736563" w:rsidP="0016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1100A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1100A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</w:p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1100A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1100A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1149" w:type="dxa"/>
          </w:tcPr>
          <w:p w:rsidR="00736563" w:rsidRPr="00F22A23" w:rsidRDefault="00BE0F85" w:rsidP="0066766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736563" w:rsidRPr="00F22A23" w:rsidRDefault="00BE0F85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667668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 there are</w:t>
            </w:r>
          </w:p>
        </w:tc>
        <w:tc>
          <w:tcPr>
            <w:tcW w:w="1149" w:type="dxa"/>
          </w:tcPr>
          <w:p w:rsidR="00736563" w:rsidRPr="00F22A23" w:rsidRDefault="00BE0F85" w:rsidP="0066766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</w:tcPr>
          <w:p w:rsidR="00736563" w:rsidRPr="00F22A23" w:rsidRDefault="00BE0F85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667668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got/ has got</w:t>
            </w:r>
          </w:p>
        </w:tc>
        <w:tc>
          <w:tcPr>
            <w:tcW w:w="1149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</w:t>
            </w:r>
          </w:p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 </w:t>
            </w:r>
          </w:p>
          <w:p w:rsidR="00736563" w:rsidRPr="00F22A23" w:rsidRDefault="00736563" w:rsidP="001602E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36563" w:rsidRPr="00F22A23" w:rsidTr="001602E3">
        <w:tc>
          <w:tcPr>
            <w:tcW w:w="675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6563" w:rsidRPr="00F22A23" w:rsidRDefault="00736563" w:rsidP="001602E3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</w:p>
          <w:p w:rsidR="00736563" w:rsidRPr="00F22A23" w:rsidRDefault="00736563" w:rsidP="001602E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736563" w:rsidRPr="00F22A2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6563" w:rsidRPr="00F22A23" w:rsidRDefault="00667668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6563" w:rsidRDefault="00736563" w:rsidP="001602E3">
            <w:r w:rsidRPr="00026E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736563" w:rsidRPr="00F22A2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F22A23">
        <w:rPr>
          <w:rFonts w:ascii="Times New Roman" w:hAnsi="Times New Roman" w:cs="Times New Roman"/>
          <w:color w:val="000000"/>
        </w:rPr>
        <w:t>3. Содержание программы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819"/>
        <w:gridCol w:w="1525"/>
      </w:tblGrid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Количество занятий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Учимся читать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Знакомство с алфавитом.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Звуки и буквы.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Основы транскрипции.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Основные правила чтения.</w:t>
            </w:r>
          </w:p>
          <w:p w:rsidR="00736563" w:rsidRDefault="00736563" w:rsidP="00160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Практическая часть: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 карточками, чтение и разучивание новых слов, игры-</w:t>
            </w:r>
            <w:proofErr w:type="spellStart"/>
            <w:r>
              <w:rPr>
                <w:rFonts w:cstheme="minorHAnsi"/>
                <w:sz w:val="24"/>
                <w:szCs w:val="24"/>
              </w:rPr>
              <w:t>бродилки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кроссворды, контрольное чтение.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100A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100A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от 0 до 1.000.000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Количественные числительные.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от 1 до 10.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от 10 до 20.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десятками до 100.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от 1 до 100.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сотнями до 1.000.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от 1 до 1.000.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Цифры до 1.000.000. </w:t>
            </w:r>
          </w:p>
          <w:p w:rsidR="00736563" w:rsidRDefault="00736563" w:rsidP="00160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Порядковые числительные. 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Порядковые числительные от 1 до 3.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4 до 10.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10 до 20.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1 до 100.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1 до 1.000.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 1 до 1.000.000</w:t>
            </w:r>
          </w:p>
          <w:p w:rsidR="00736563" w:rsidRDefault="00736563" w:rsidP="001602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Практическая часть: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с карточками, кроссворды, решение примеров с записью чисел словами, работа с календарем, самостоятельная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Множественное число существительных</w:t>
            </w:r>
          </w:p>
          <w:p w:rsidR="00736563" w:rsidRDefault="00736563" w:rsidP="001602E3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Основные правила образования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мн.ч</w:t>
            </w:r>
            <w:proofErr w:type="spellEnd"/>
            <w:r>
              <w:rPr>
                <w:rFonts w:cstheme="minorHAnsi"/>
                <w:sz w:val="24"/>
                <w:szCs w:val="24"/>
              </w:rPr>
              <w:t>. сущ.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Слова-исключения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Слова по теме «Животные»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Практическая часть:</w:t>
            </w:r>
            <w:r>
              <w:rPr>
                <w:rFonts w:cstheme="minorHAnsi"/>
                <w:sz w:val="24"/>
                <w:szCs w:val="24"/>
              </w:rPr>
              <w:t xml:space="preserve"> задания с карточками, просмотр видео, работа с интерактивными Интернет-ресурсами, устная тренировка в парах, экзамен.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61B84" w:rsidRDefault="00761B84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Артикли</w:t>
            </w:r>
          </w:p>
          <w:p w:rsidR="00736563" w:rsidRDefault="00736563" w:rsidP="001602E3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Неопределенные артикли 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Указательные местоимения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Определённый артикль 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Притяжательные местоимения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дни недели, месяцы, сезоны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Употребление артиклей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прил</w:t>
            </w:r>
            <w:proofErr w:type="spellEnd"/>
            <w:r>
              <w:rPr>
                <w:rFonts w:cstheme="minorHAnsi"/>
                <w:sz w:val="24"/>
                <w:szCs w:val="24"/>
              </w:rPr>
              <w:t>.+сущ.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овощи и фрукты.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61B84" w:rsidRDefault="00761B84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Формы глагола </w:t>
            </w: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>
              <w:rPr>
                <w:rFonts w:cstheme="minorHAnsi"/>
                <w:sz w:val="24"/>
                <w:szCs w:val="24"/>
              </w:rPr>
              <w:t xml:space="preserve"> в настоящем времени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Общие и специальные вопросы.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вопросительные слова, профессии.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Полезные фразы для общения.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Местоимение </w:t>
            </w:r>
            <w:r>
              <w:rPr>
                <w:rFonts w:cstheme="minorHAnsi"/>
                <w:sz w:val="24"/>
                <w:szCs w:val="24"/>
                <w:lang w:val="en-US"/>
              </w:rPr>
              <w:t>it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Личные местоимения (повторение).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Предлоги места. 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Лексика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комната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Much or many?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Экзамен</w:t>
            </w:r>
            <w:r w:rsidRPr="00E30F2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BE0F85" w:rsidRDefault="00BE0F85" w:rsidP="001602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Конструкция </w:t>
            </w:r>
            <w:r>
              <w:rPr>
                <w:rFonts w:cstheme="minorHAnsi"/>
                <w:sz w:val="24"/>
                <w:szCs w:val="24"/>
                <w:lang w:val="en-US"/>
              </w:rPr>
              <w:t>there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is</w:t>
            </w:r>
            <w:r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  <w:lang w:val="en-US"/>
              </w:rPr>
              <w:t>there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are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Утвердительные, отрицательные и вопросительные предложения.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Some or any?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Лексика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город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Little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or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few</w:t>
            </w:r>
            <w:r w:rsidRPr="00E30F2A">
              <w:rPr>
                <w:rFonts w:cstheme="minorHAnsi"/>
                <w:sz w:val="24"/>
                <w:szCs w:val="24"/>
              </w:rPr>
              <w:t>?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BE0F85" w:rsidRDefault="00BE0F85" w:rsidP="001602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Have got/ has got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 говорят англичане, а как говорим мы.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Разница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между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have got </w:t>
            </w:r>
            <w:r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has got.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игрушки.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Краткая и полная форма.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Специальные вопросы.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</w:t>
            </w:r>
          </w:p>
          <w:p w:rsidR="00736563" w:rsidRDefault="00736563" w:rsidP="001602E3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Общее понятие о модальных глаголах. Глагол </w:t>
            </w:r>
            <w:r>
              <w:rPr>
                <w:rFonts w:cstheme="minorHAnsi"/>
                <w:sz w:val="24"/>
                <w:szCs w:val="24"/>
                <w:lang w:val="en-US"/>
              </w:rPr>
              <w:t>Can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глаголы.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Притяжательный падеж.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able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как заменитель </w:t>
            </w:r>
            <w:r>
              <w:rPr>
                <w:rFonts w:cstheme="minorHAnsi"/>
                <w:sz w:val="24"/>
                <w:szCs w:val="24"/>
                <w:lang w:val="en-US"/>
              </w:rPr>
              <w:t>can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61B84" w:rsidRDefault="00761B84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May </w:t>
            </w:r>
          </w:p>
          <w:p w:rsidR="00736563" w:rsidRDefault="00736563" w:rsidP="001602E3">
            <w:pPr>
              <w:spacing w:before="24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Общее понятие о модальных глаголах. Глагол </w:t>
            </w:r>
            <w:r>
              <w:rPr>
                <w:rFonts w:cstheme="minorHAnsi"/>
                <w:sz w:val="24"/>
                <w:szCs w:val="24"/>
                <w:lang w:val="en-US"/>
              </w:rPr>
              <w:t>May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allowed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E30F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как заменитель </w:t>
            </w:r>
            <w:r>
              <w:rPr>
                <w:rFonts w:cstheme="minorHAnsi"/>
                <w:sz w:val="24"/>
                <w:szCs w:val="24"/>
                <w:lang w:val="en-US"/>
              </w:rPr>
              <w:t>may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61B84" w:rsidRDefault="00761B84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Must 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Общее понятие о модальных глаголах. Глагол </w:t>
            </w:r>
            <w:r>
              <w:rPr>
                <w:rFonts w:cstheme="minorHAnsi"/>
                <w:sz w:val="24"/>
                <w:szCs w:val="24"/>
                <w:lang w:val="en-US"/>
              </w:rPr>
              <w:t>Must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736563" w:rsidRPr="001602E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have</w:t>
            </w:r>
            <w:proofErr w:type="gramEnd"/>
            <w:r w:rsidRPr="001602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1602E3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  <w:r>
              <w:rPr>
                <w:rFonts w:cstheme="minorHAnsi"/>
                <w:sz w:val="24"/>
                <w:szCs w:val="24"/>
                <w:lang w:val="en-US"/>
              </w:rPr>
              <w:t>has</w:t>
            </w:r>
            <w:r w:rsidRPr="001602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to</w:t>
            </w:r>
            <w:r w:rsidRPr="001602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как</w:t>
            </w:r>
            <w:r w:rsidRPr="001602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заменители</w:t>
            </w:r>
            <w:r w:rsidRPr="001602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must</w:t>
            </w:r>
            <w:r w:rsidRPr="001602E3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61B84" w:rsidRDefault="00761B84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36563" w:rsidTr="001602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Should</w:t>
            </w:r>
          </w:p>
          <w:p w:rsidR="00736563" w:rsidRDefault="00736563" w:rsidP="001602E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Default="001602E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Общее понятие о модальных глаголах. Глагол </w:t>
            </w:r>
            <w:r>
              <w:rPr>
                <w:rFonts w:cstheme="minorHAnsi"/>
                <w:sz w:val="24"/>
                <w:szCs w:val="24"/>
                <w:lang w:val="en-US"/>
              </w:rPr>
              <w:t>Should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602E3" w:rsidRDefault="001602E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Построение утвердительных, отрицательных и вопросительных предложений.</w:t>
            </w:r>
          </w:p>
          <w:p w:rsidR="001602E3" w:rsidRDefault="001602E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Лексика: глаголы (продолжение).</w:t>
            </w:r>
          </w:p>
          <w:p w:rsidR="00736563" w:rsidRDefault="001602E3" w:rsidP="001602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Практическая часть: </w:t>
            </w:r>
            <w:r>
              <w:rPr>
                <w:rFonts w:cstheme="minorHAnsi"/>
                <w:sz w:val="24"/>
                <w:szCs w:val="24"/>
              </w:rPr>
              <w:t xml:space="preserve">устные и письменные упражнения, тренировки, диктанты, работа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Fonts w:cstheme="minorHAnsi"/>
                <w:sz w:val="24"/>
                <w:szCs w:val="24"/>
              </w:rPr>
              <w:t>истами</w:t>
            </w:r>
            <w:proofErr w:type="spellEnd"/>
            <w:r>
              <w:rPr>
                <w:rFonts w:cstheme="minorHAnsi"/>
                <w:sz w:val="24"/>
                <w:szCs w:val="24"/>
              </w:rPr>
              <w:t>, итоговая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61B84" w:rsidRDefault="00761B84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736563" w:rsidRPr="00F22A2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F22A23">
        <w:rPr>
          <w:rFonts w:ascii="Times New Roman" w:hAnsi="Times New Roman" w:cs="Times New Roman"/>
          <w:color w:val="000000"/>
        </w:rPr>
        <w:t>4. Календарный учебный график</w:t>
      </w:r>
    </w:p>
    <w:p w:rsidR="00736563" w:rsidRPr="00F22A23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Таблица 3. Календарный учебный график</w:t>
      </w: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1340"/>
        <w:gridCol w:w="1180"/>
        <w:gridCol w:w="1260"/>
        <w:gridCol w:w="1300"/>
        <w:gridCol w:w="1340"/>
        <w:gridCol w:w="1180"/>
        <w:gridCol w:w="1300"/>
        <w:gridCol w:w="860"/>
      </w:tblGrid>
      <w:tr w:rsidR="00736563" w:rsidRPr="00C53E0F" w:rsidTr="001602E3">
        <w:tc>
          <w:tcPr>
            <w:tcW w:w="134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1 Полугод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18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обучен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26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Осенние каникул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3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Зимние каникул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34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Полугод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18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обучен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Весенние 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86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в </w:t>
            </w: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736563" w:rsidRPr="00C53E0F" w:rsidTr="001602E3">
        <w:tc>
          <w:tcPr>
            <w:tcW w:w="134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сентября- 30 декабря</w:t>
            </w:r>
          </w:p>
        </w:tc>
        <w:tc>
          <w:tcPr>
            <w:tcW w:w="1180" w:type="dxa"/>
          </w:tcPr>
          <w:p w:rsidR="00736563" w:rsidRPr="00C53E0F" w:rsidRDefault="00747DE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36563" w:rsidRPr="00C53E0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26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 xml:space="preserve">31декабря – 8 января </w:t>
            </w:r>
          </w:p>
        </w:tc>
        <w:tc>
          <w:tcPr>
            <w:tcW w:w="134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9 января – 31 мая</w:t>
            </w:r>
          </w:p>
        </w:tc>
        <w:tc>
          <w:tcPr>
            <w:tcW w:w="118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21 недель</w:t>
            </w:r>
          </w:p>
        </w:tc>
        <w:tc>
          <w:tcPr>
            <w:tcW w:w="13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736563" w:rsidRPr="00C53E0F" w:rsidRDefault="00747DE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36563" w:rsidRPr="00C53E0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736563" w:rsidRDefault="00736563" w:rsidP="00736563">
      <w:pPr>
        <w:spacing w:before="240"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C53E0F" w:rsidRDefault="00736563" w:rsidP="00736563">
      <w:pPr>
        <w:spacing w:before="240"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000"/>
        <w:gridCol w:w="1600"/>
        <w:gridCol w:w="1600"/>
        <w:gridCol w:w="1600"/>
        <w:gridCol w:w="1947"/>
      </w:tblGrid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600" w:type="dxa"/>
          </w:tcPr>
          <w:p w:rsidR="0073656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C7EAE" w:rsidRPr="00C53E0F" w:rsidRDefault="002C7EAE" w:rsidP="002C7EA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</w:t>
            </w:r>
          </w:p>
        </w:tc>
        <w:tc>
          <w:tcPr>
            <w:tcW w:w="1600" w:type="dxa"/>
          </w:tcPr>
          <w:p w:rsidR="00736563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2C7EAE" w:rsidRPr="00C53E0F" w:rsidRDefault="002C7EAE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600" w:type="dxa"/>
          </w:tcPr>
          <w:p w:rsidR="00736563" w:rsidRPr="00C53E0F" w:rsidRDefault="004E4964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00" w:type="dxa"/>
          </w:tcPr>
          <w:p w:rsidR="00736563" w:rsidRPr="00C53E0F" w:rsidRDefault="004E4964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1600" w:type="dxa"/>
          </w:tcPr>
          <w:p w:rsidR="00736563" w:rsidRPr="00C53E0F" w:rsidRDefault="004E4964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1600" w:type="dxa"/>
          </w:tcPr>
          <w:p w:rsidR="00736563" w:rsidRPr="00C53E0F" w:rsidRDefault="004E4964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30.09.2024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00" w:type="dxa"/>
          </w:tcPr>
          <w:p w:rsidR="00736563" w:rsidRPr="00C53E0F" w:rsidRDefault="007748C2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600" w:type="dxa"/>
          </w:tcPr>
          <w:p w:rsidR="00736563" w:rsidRPr="00C53E0F" w:rsidRDefault="007748C2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600" w:type="dxa"/>
          </w:tcPr>
          <w:p w:rsidR="00736563" w:rsidRPr="00C53E0F" w:rsidRDefault="00A825F7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00" w:type="dxa"/>
          </w:tcPr>
          <w:p w:rsidR="00736563" w:rsidRPr="00C53E0F" w:rsidRDefault="00A825F7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программы</w:t>
            </w:r>
          </w:p>
        </w:tc>
        <w:tc>
          <w:tcPr>
            <w:tcW w:w="1600" w:type="dxa"/>
          </w:tcPr>
          <w:p w:rsidR="00736563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00" w:type="dxa"/>
          </w:tcPr>
          <w:p w:rsidR="00736563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3A" w:rsidRPr="00C53E0F" w:rsidTr="001602E3">
        <w:tc>
          <w:tcPr>
            <w:tcW w:w="3000" w:type="dxa"/>
          </w:tcPr>
          <w:p w:rsidR="0051653A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программы</w:t>
            </w:r>
          </w:p>
        </w:tc>
        <w:tc>
          <w:tcPr>
            <w:tcW w:w="1600" w:type="dxa"/>
          </w:tcPr>
          <w:p w:rsidR="0051653A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1600" w:type="dxa"/>
          </w:tcPr>
          <w:p w:rsidR="0051653A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30.09.2024</w:t>
            </w:r>
          </w:p>
        </w:tc>
        <w:tc>
          <w:tcPr>
            <w:tcW w:w="1600" w:type="dxa"/>
          </w:tcPr>
          <w:p w:rsidR="0051653A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51653A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600" w:type="dxa"/>
          </w:tcPr>
          <w:p w:rsidR="00736563" w:rsidRPr="00C53E0F" w:rsidRDefault="0051653A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 – 29.05.2024</w:t>
            </w:r>
          </w:p>
        </w:tc>
        <w:tc>
          <w:tcPr>
            <w:tcW w:w="1600" w:type="dxa"/>
          </w:tcPr>
          <w:p w:rsidR="00736563" w:rsidRPr="00C53E0F" w:rsidRDefault="0051653A" w:rsidP="0051653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 – 30.05.2024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занятия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 xml:space="preserve">Вводная диагностика </w:t>
            </w:r>
            <w:proofErr w:type="gramStart"/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, У, Н учащихся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усвоения учащимися программы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15-25 декабря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15-25 декабря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аттестация и итоговая диагностика усвоения учащимися программы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15-25 мая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Дополнительные элементы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63" w:rsidRPr="00C53E0F" w:rsidTr="001602E3">
        <w:tc>
          <w:tcPr>
            <w:tcW w:w="30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01 июня-31 августа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0F">
              <w:rPr>
                <w:rFonts w:ascii="Times New Roman" w:hAnsi="Times New Roman" w:cs="Times New Roman"/>
                <w:sz w:val="28"/>
                <w:szCs w:val="28"/>
              </w:rPr>
              <w:t>01 июня-31 августа</w:t>
            </w:r>
          </w:p>
        </w:tc>
        <w:tc>
          <w:tcPr>
            <w:tcW w:w="1600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36563" w:rsidRPr="00C53E0F" w:rsidRDefault="00736563" w:rsidP="001602E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563" w:rsidRPr="00E97C4A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F22A23">
        <w:rPr>
          <w:rFonts w:ascii="Times New Roman" w:hAnsi="Times New Roman" w:cs="Times New Roman"/>
          <w:color w:val="000000"/>
        </w:rPr>
        <w:t>5. Условия реализации программы</w:t>
      </w:r>
    </w:p>
    <w:p w:rsidR="00736563" w:rsidRPr="00D26AB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5.1. Наличие необходимых материально-технических условий для реализации программы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Информация по необходимому оборудованию, инвентарю 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Таблица 4. Перечень оборудования, инструментов и 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F22A23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984"/>
      </w:tblGrid>
      <w:tr w:rsidR="00736563" w:rsidRPr="00F22A23" w:rsidTr="001602E3">
        <w:tc>
          <w:tcPr>
            <w:tcW w:w="959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оборудования, инструментов и материалов</w:t>
            </w:r>
          </w:p>
        </w:tc>
        <w:tc>
          <w:tcPr>
            <w:tcW w:w="1984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36563" w:rsidRPr="00F22A23" w:rsidTr="001602E3">
        <w:tc>
          <w:tcPr>
            <w:tcW w:w="959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парта (растущая)</w:t>
            </w:r>
          </w:p>
        </w:tc>
        <w:tc>
          <w:tcPr>
            <w:tcW w:w="1984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стул (растущий)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стул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Маркерная доска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верхней одежды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с полками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аппарат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6563" w:rsidTr="001602E3"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984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5.2. Характеристика помещений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Помещение (класс для занятий) расположено в офисном здании, которое находится по адресу: проспект Карла Маркса 29/1, 3 этаж, кабинет 301. Также имеется отдельное помещение </w:t>
      </w:r>
      <w:proofErr w:type="spellStart"/>
      <w:r>
        <w:rPr>
          <w:rFonts w:cstheme="minorHAnsi"/>
          <w:sz w:val="24"/>
          <w:szCs w:val="24"/>
        </w:rPr>
        <w:t>хоз</w:t>
      </w:r>
      <w:proofErr w:type="gramStart"/>
      <w:r>
        <w:rPr>
          <w:rFonts w:cstheme="minorHAnsi"/>
          <w:sz w:val="24"/>
          <w:szCs w:val="24"/>
        </w:rPr>
        <w:t>.н</w:t>
      </w:r>
      <w:proofErr w:type="gramEnd"/>
      <w:r>
        <w:rPr>
          <w:rFonts w:cstheme="minorHAnsi"/>
          <w:sz w:val="24"/>
          <w:szCs w:val="24"/>
        </w:rPr>
        <w:t>азначения</w:t>
      </w:r>
      <w:proofErr w:type="spellEnd"/>
      <w:r>
        <w:rPr>
          <w:rFonts w:cstheme="minorHAnsi"/>
          <w:sz w:val="24"/>
          <w:szCs w:val="24"/>
        </w:rPr>
        <w:t xml:space="preserve"> (Учительская) в кабинете 316. Здание имеет парковку, видеонаблюдение, вахту, а также систему противопожарной безопасности. После прохождения процедуры лицензирования количество арендуемых классов будет увеличено при необходимости.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3 этаже расположен мужской туалет (правая кабинка предназначена для мальчиков нашего центра по согласованию с арендатором, кабинка имеет запирающийся механизм), который оборудован раковиной для мытья рук, а также в доступе всегда есть жидкое мыло, автоматическая сушилка для рук. В помещении туалета есть хозяйственная раковина для уборщицы, в которой она готовит растворы для уборки помещения.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2 этаже расположен женский туалет (правая кабинка предназначена для девочек нашего центра по согласованию с арендатором, кабинка имеет запирающийся механизм), который оборудован раковиной для мытья рук, а также в доступе всегда есть жидкое мыло, автоматическая сушилка для рук. В помещении туалета есть хозяйственная раковина для уборщицы, в которой она готовит растворы для уборки помещения.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Туалет для персонала расположен на 5 этаже здания, также персонал может пользоваться левыми кабинками, расположенными на 2 и 3 этажах соответственно.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Общая площадь помещения №1 (учебный класс) составляет 18,5 </w:t>
      </w:r>
      <w:proofErr w:type="spellStart"/>
      <w:r>
        <w:rPr>
          <w:rFonts w:cstheme="minorHAnsi"/>
          <w:sz w:val="24"/>
          <w:szCs w:val="24"/>
        </w:rPr>
        <w:t>кв.м</w:t>
      </w:r>
      <w:proofErr w:type="spellEnd"/>
      <w:r>
        <w:rPr>
          <w:rFonts w:cstheme="minorHAnsi"/>
          <w:sz w:val="24"/>
          <w:szCs w:val="24"/>
        </w:rPr>
        <w:t>. Учебный класс имеет одно большое окно (оборудовано москитной сеткой и форточкой для проветривания помещения), за счет которого обеспечивается естественное освещение, а также класс оборудован искусственным освещением в виде четырех потолочных светильников (по 4 лампы каждый, одного типа и светоизлучения). Помещение отапливается, имеется радиатор отопления на 7 секций. В помещении имеется ёмкость для сбора мусора, которая регулярно (ежедневно) опустошается. Помещение рассчитано на проведение групповых занятий (5 человек), парных (2 человека) и индивидуальных занятий.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Потолок в классе типа «</w:t>
      </w:r>
      <w:proofErr w:type="spellStart"/>
      <w:r>
        <w:rPr>
          <w:rFonts w:cstheme="minorHAnsi"/>
          <w:sz w:val="24"/>
          <w:szCs w:val="24"/>
        </w:rPr>
        <w:t>Армстронг</w:t>
      </w:r>
      <w:proofErr w:type="spellEnd"/>
      <w:r>
        <w:rPr>
          <w:rFonts w:cstheme="minorHAnsi"/>
          <w:sz w:val="24"/>
          <w:szCs w:val="24"/>
        </w:rPr>
        <w:t xml:space="preserve">», стены окрашены моющимся акриловым лакокрасочным материалом, пол покрыт линолеумом. В классе имеются 15 розеток и один выключатель.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Также имеется помещение №2 (хозяйственного назначения, Учительская), в котором хранится инвентарь для уборки учебного класса (отдельный шкаф), учительской и туалета. В помещении для учителей есть: 4 стола для внеурочной работы педагогов, ноутбук, полка для хранения учебных материалов и запасной канцелярии, также тут хранятся запасные стулья. Отдельный стол для приема пищи. В помещении также есть микроволновая печь и чайник. В помещении есть одно большое окно, оборудованное форточкой для проветривания помещения, а также рулонной шторой.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дальнейшем планируется аренда еще нескольких кабинетов для организации учебной деятельности. </w:t>
      </w:r>
    </w:p>
    <w:p w:rsidR="00736563" w:rsidRDefault="00736563" w:rsidP="0073656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Организация раздевалки: дети, приходя на занятия, снимают верхнюю одежду и уличную обувь (которую в дальнейшем помещают в мешок для сменной обуви) до прохода в класс. Коридор перед классом оборудован сидячими местами, на которых удобно произвести все манипуляции по снятию верхней одежды и смене обуви. В класс дети </w:t>
      </w:r>
      <w:r>
        <w:rPr>
          <w:rFonts w:cstheme="minorHAnsi"/>
          <w:sz w:val="24"/>
          <w:szCs w:val="24"/>
        </w:rPr>
        <w:lastRenderedPageBreak/>
        <w:t xml:space="preserve">проходят в сменной обуви. Верхнюю одежду дети убирают в шкаф для верхней одежды, уличная обувь заносится в класс в мешках для сменной обуви, хранится на полке для обуви. </w:t>
      </w: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cstheme="minorHAnsi"/>
          <w:sz w:val="24"/>
          <w:szCs w:val="24"/>
        </w:rPr>
        <w:t>Уборка помещения производится 2 раза в день (первая уборка в 12:40 – влажная уборка парт, стульев, мытье доски – проводится непосредственно педагогом.</w:t>
      </w:r>
      <w:proofErr w:type="gramEnd"/>
      <w:r>
        <w:rPr>
          <w:rFonts w:cstheme="minorHAnsi"/>
          <w:sz w:val="24"/>
          <w:szCs w:val="24"/>
        </w:rPr>
        <w:t xml:space="preserve"> На данный момент эту уборку осуществляю лично. Инвентарь для уборки (сухие бумажные салфетки, влажные салфетки, а также одноразовые тряпки для парт) хранится в отдельном закрытом ящике тумбочки. </w:t>
      </w:r>
      <w:proofErr w:type="gramStart"/>
      <w:r>
        <w:rPr>
          <w:rFonts w:cstheme="minorHAnsi"/>
          <w:sz w:val="24"/>
          <w:szCs w:val="24"/>
        </w:rPr>
        <w:t>Вторая уборка в 19:00 – полная уборка помещения с мытьем пола и влажной уборкой всех поверхностей – проводится лично мной).</w:t>
      </w:r>
      <w:proofErr w:type="gramEnd"/>
      <w:r>
        <w:rPr>
          <w:rFonts w:cstheme="minorHAnsi"/>
          <w:sz w:val="24"/>
          <w:szCs w:val="24"/>
        </w:rPr>
        <w:t xml:space="preserve"> Генеральная уборка помещения проходит 1 раз в месяц (каждое последнее воскресенье месяца) с применением моющих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hyperlink r:id="rId9" w:anchor="p_286" w:history="1">
        <w:r>
          <w:rPr>
            <w:rStyle w:val="a4"/>
            <w:rFonts w:cstheme="minorHAnsi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п. 2.11.2 СП 2.4.3648-20</w:t>
        </w:r>
      </w:hyperlink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5.3. Наличие информационно-методических условий реализации программы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Таблица 5. Информационно-методические условия реализации программы.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352"/>
        <w:gridCol w:w="35"/>
      </w:tblGrid>
      <w:tr w:rsidR="00736563" w:rsidRPr="00F22A23" w:rsidTr="001602E3">
        <w:tc>
          <w:tcPr>
            <w:tcW w:w="959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Наименование пособия, образовательного ресурса</w:t>
            </w:r>
          </w:p>
        </w:tc>
        <w:tc>
          <w:tcPr>
            <w:tcW w:w="5387" w:type="dxa"/>
            <w:gridSpan w:val="2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A23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736563" w:rsidRPr="00F22A23" w:rsidTr="001602E3">
        <w:tc>
          <w:tcPr>
            <w:tcW w:w="959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4E">
              <w:rPr>
                <w:rFonts w:ascii="Times New Roman" w:hAnsi="Times New Roman" w:cs="Times New Roman"/>
                <w:sz w:val="28"/>
                <w:szCs w:val="28"/>
              </w:rPr>
              <w:t>https://wordwall.net/ru</w:t>
            </w:r>
          </w:p>
        </w:tc>
        <w:tc>
          <w:tcPr>
            <w:tcW w:w="5387" w:type="dxa"/>
            <w:gridSpan w:val="2"/>
          </w:tcPr>
          <w:p w:rsidR="00736563" w:rsidRPr="00F22A2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4E">
              <w:rPr>
                <w:rFonts w:ascii="Times New Roman" w:hAnsi="Times New Roman" w:cs="Times New Roman"/>
                <w:sz w:val="28"/>
                <w:szCs w:val="28"/>
              </w:rPr>
              <w:t>Используется для дополнительной тренировки новых лексических единиц и грамматических конструкций английского языка.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02">
              <w:rPr>
                <w:rFonts w:ascii="Times New Roman" w:hAnsi="Times New Roman" w:cs="Times New Roman"/>
                <w:sz w:val="28"/>
                <w:szCs w:val="28"/>
              </w:rPr>
              <w:t>https://esl.com/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0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дополнительной отработки навыков в области </w:t>
            </w:r>
            <w:proofErr w:type="spellStart"/>
            <w:r w:rsidRPr="000B6002">
              <w:rPr>
                <w:rFonts w:ascii="Times New Roman" w:hAnsi="Times New Roman" w:cs="Times New Roman"/>
                <w:sz w:val="28"/>
                <w:szCs w:val="28"/>
              </w:rPr>
              <w:t>англйиского</w:t>
            </w:r>
            <w:proofErr w:type="spellEnd"/>
            <w:r w:rsidRPr="000B6002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Мобильное приложение «Твоя школа»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заучивания новой лексики.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02">
              <w:rPr>
                <w:rFonts w:ascii="Times New Roman" w:hAnsi="Times New Roman" w:cs="Times New Roman"/>
                <w:sz w:val="28"/>
                <w:szCs w:val="28"/>
              </w:rPr>
              <w:t>Видеозаписи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02">
              <w:rPr>
                <w:rFonts w:ascii="Times New Roman" w:hAnsi="Times New Roman" w:cs="Times New Roman"/>
                <w:sz w:val="28"/>
                <w:szCs w:val="28"/>
              </w:rPr>
              <w:t>Используется для наглядной демонстрации применения английского языка, а также для тренировки восприятия английской речи на слух.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02">
              <w:rPr>
                <w:rFonts w:ascii="Times New Roman" w:hAnsi="Times New Roman" w:cs="Times New Roman"/>
                <w:sz w:val="28"/>
                <w:szCs w:val="28"/>
              </w:rPr>
              <w:t>Настольные обучающие игры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02">
              <w:rPr>
                <w:rFonts w:ascii="Times New Roman" w:hAnsi="Times New Roman" w:cs="Times New Roman"/>
                <w:sz w:val="28"/>
                <w:szCs w:val="28"/>
              </w:rPr>
              <w:t>Используются для разнообразия учебной деятельности с целью закрепить пройденный материал.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81">
              <w:rPr>
                <w:rFonts w:ascii="Times New Roman" w:hAnsi="Times New Roman" w:cs="Times New Roman"/>
                <w:sz w:val="28"/>
                <w:szCs w:val="28"/>
              </w:rPr>
              <w:t>Рабочие листы (авторская разработка)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81">
              <w:rPr>
                <w:rFonts w:ascii="Times New Roman" w:hAnsi="Times New Roman" w:cs="Times New Roman"/>
                <w:sz w:val="28"/>
                <w:szCs w:val="28"/>
              </w:rPr>
              <w:t>Используется каждым обучающимся. Данные листы составлены согласно программе обучения и служат индивидуальным планом урока.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81">
              <w:rPr>
                <w:rFonts w:ascii="Times New Roman" w:hAnsi="Times New Roman" w:cs="Times New Roman"/>
                <w:sz w:val="28"/>
                <w:szCs w:val="28"/>
              </w:rPr>
              <w:t>Книга для чтения. Почитай!/READ UP! Учебное пособие. Английский язык | Ларионова Ирина Владимировна, Крайнева Ирина Владимировна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81">
              <w:rPr>
                <w:rFonts w:ascii="Times New Roman" w:hAnsi="Times New Roman" w:cs="Times New Roman"/>
                <w:sz w:val="28"/>
                <w:szCs w:val="28"/>
              </w:rPr>
              <w:t>Используется для отработки навыка чтения, перевода и пополнения словарного запаса.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B81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  <w:proofErr w:type="spellEnd"/>
            <w:r w:rsidRPr="0000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B81">
              <w:rPr>
                <w:rFonts w:ascii="Times New Roman" w:hAnsi="Times New Roman" w:cs="Times New Roman"/>
                <w:sz w:val="28"/>
                <w:szCs w:val="28"/>
              </w:rPr>
              <w:t>Taylor</w:t>
            </w:r>
            <w:proofErr w:type="spellEnd"/>
            <w:r w:rsidRPr="00001B81">
              <w:rPr>
                <w:rFonts w:ascii="Times New Roman" w:hAnsi="Times New Roman" w:cs="Times New Roman"/>
                <w:sz w:val="28"/>
                <w:szCs w:val="28"/>
              </w:rPr>
              <w:t xml:space="preserve"> / Анна Тейлор. Комплект. Простые рассказы. Книги для чтения. Ч. 1, Ч. 2, Ч. 3, Ч. 4. Английский язык (4 книги)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Используется для отработки навыка чтения, перевода и пополнения словарного запаса.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Просвещение </w:t>
            </w:r>
            <w:proofErr w:type="spellStart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. Быкова Н.И. Английский язык.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 класс. 2021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выполнения выборочных упражнений, чтения текстов, выполнения </w:t>
            </w:r>
            <w:proofErr w:type="spellStart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563" w:rsidTr="001602E3">
        <w:trPr>
          <w:gridAfter w:val="1"/>
          <w:wAfter w:w="35" w:type="dxa"/>
        </w:trPr>
        <w:tc>
          <w:tcPr>
            <w:tcW w:w="959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язык.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 класс. В двух частях. Часть 1, 2. Учебник</w:t>
            </w:r>
          </w:p>
        </w:tc>
        <w:tc>
          <w:tcPr>
            <w:tcW w:w="5352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0F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выполнения выборочных упражнений, чтения текстов, выполнения </w:t>
            </w:r>
            <w:proofErr w:type="spellStart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17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5.4. Использование дистанционных образовательных технологий при реализации программы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В первом квартале 2020 года образовательная система оказалась в сложной ситуации, причиной которой стала эпидемия, связанная с появлением вспышки инфекции COVID-19. Одной из первых мер в дополнительном образовании стало ограничение посещений и перевод учащихся на дистанционное обучение. За время самоизоляции я прошла курс по преподаванию английского языка онлайн и смогла организовать учебный процесс для своих учеников в интернет пространстве. В период дистанционного обучения мы с ребятами занимались по средствам программы 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22A23">
        <w:rPr>
          <w:rFonts w:ascii="Times New Roman" w:hAnsi="Times New Roman" w:cs="Times New Roman"/>
          <w:sz w:val="28"/>
          <w:szCs w:val="28"/>
        </w:rPr>
        <w:t xml:space="preserve"> и освоили новые возможности в новом пространстве. Таким образом, деятельность по изучению английского языка 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2A2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преимущественно сосредоточена на использовании возможностей сетевого пространства. Такой формат организации воспитательной деятельности интересен учащимся, является оригинальным для сферы дополнительного образования и позволяет одновременно задействовать все стороны образовательного процесса: детей, родителей и педагогов. Ключ к успеху — отсутствие монотонности, способность 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 w:rsidRPr="00F22A23">
        <w:rPr>
          <w:rFonts w:ascii="Times New Roman" w:hAnsi="Times New Roman" w:cs="Times New Roman"/>
          <w:sz w:val="28"/>
          <w:szCs w:val="28"/>
        </w:rPr>
        <w:t xml:space="preserve"> мыслить, быстро изменяться и рассматривать образовательную систему всесторонне, с позиций использования разнообразных средств и подходов в образовательной деятельности.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63" w:rsidRPr="00F22A23" w:rsidRDefault="00736563" w:rsidP="00736563">
      <w:pPr>
        <w:pStyle w:val="2"/>
        <w:spacing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23">
        <w:rPr>
          <w:rFonts w:ascii="Times New Roman" w:hAnsi="Times New Roman" w:cs="Times New Roman"/>
          <w:color w:val="000000"/>
          <w:sz w:val="28"/>
          <w:szCs w:val="28"/>
        </w:rPr>
        <w:t>5.5. Реализация программы в сетевой форме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Формат сетевого взаимодействия — действенное средство в поиске дополнительных ресурсов для решения новых задач, стоящих перед образовательными организациями. Крайне актуальным является вопрос укрепления знаний обучающихся в области английского языка, проявления </w:t>
      </w:r>
      <w:r w:rsidRPr="00F22A23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нравственных качеств, формирования моральных норм и нравственных ценностей. В решении этих проблем может помочь богатый арсенал средств, которым обладают языковые центры во всём их многообразии. </w:t>
      </w:r>
      <w:proofErr w:type="gramStart"/>
      <w:r w:rsidRPr="00F22A23">
        <w:rPr>
          <w:rFonts w:ascii="Times New Roman" w:hAnsi="Times New Roman" w:cs="Times New Roman"/>
          <w:sz w:val="28"/>
          <w:szCs w:val="28"/>
        </w:rPr>
        <w:t>Исходя из практического опыта, мы можем говорить о том, что в традиционно в языковых школах Камчатского края сетевое взаимодействие с образовательными организациями сосредоточено, в основном, на проведении учебных занятий с обучающимися.</w:t>
      </w:r>
      <w:proofErr w:type="gramEnd"/>
      <w:r w:rsidRPr="00F22A23">
        <w:rPr>
          <w:rFonts w:ascii="Times New Roman" w:hAnsi="Times New Roman" w:cs="Times New Roman"/>
          <w:sz w:val="28"/>
          <w:szCs w:val="28"/>
        </w:rPr>
        <w:t xml:space="preserve"> В таком контексте понятие сетевого взаимодействия регламентируется ст. 15 ФЗ «Об образовании в Российской Федерации», где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деятельность. Юридически право проводить учебно-тренировочные занятия оформляется посредством заключения договора безвозмездного пользования нежилым помещением и, в некоторых случаях, договором о сотрудничестве.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С принятием Федеральных государственных образовательных стандартов (ФГОС) роль дополнительного образования существенно изменилась. В ФГОС, наряду с требованиями к содержанию образования в документе обозначены требования к условиям его осуществления, к обеспечению духовно-нравственного развития, воспитания, социальной самоидентификации. То есть к тем направлениям, которые можно реализовать посредством интеграции общего и дополнительного образования и организацию внеурочной деятельности.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Порядок реализации основных и общеобразовательных программ в сетевой форме представлен в утвержденных Министерством просвещения России Методических рекомендациях. Здесь сетевое взаимодействие рассматривается с точки зрения совместной реализации образовательных программ. В Репетиторском центре «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Logica</w:t>
      </w:r>
      <w:proofErr w:type="spellEnd"/>
      <w:r w:rsidRPr="00F22A23">
        <w:rPr>
          <w:rFonts w:ascii="Times New Roman" w:hAnsi="Times New Roman" w:cs="Times New Roman"/>
          <w:sz w:val="28"/>
          <w:szCs w:val="28"/>
        </w:rPr>
        <w:t xml:space="preserve">» такое сотрудничество оформляется посредством заключения договора о сетевом взаимодействии, в котором, помимо реализации образовательных программ указаны и другие направления. Например, сотрудничество между нами и другими образовательными центрами сосредоточено, в том числе, на проведении различных мероприятий и организации творческих конкурсов среди учащихся. 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Арсенал воспитательных воздействий в репетиторском центре «</w:t>
      </w:r>
      <w:proofErr w:type="spellStart"/>
      <w:r w:rsidRPr="00F22A23">
        <w:rPr>
          <w:rFonts w:ascii="Times New Roman" w:hAnsi="Times New Roman" w:cs="Times New Roman"/>
          <w:sz w:val="28"/>
          <w:szCs w:val="28"/>
        </w:rPr>
        <w:t>Logica</w:t>
      </w:r>
      <w:proofErr w:type="spellEnd"/>
      <w:r w:rsidRPr="00F22A23">
        <w:rPr>
          <w:rFonts w:ascii="Times New Roman" w:hAnsi="Times New Roman" w:cs="Times New Roman"/>
          <w:sz w:val="28"/>
          <w:szCs w:val="28"/>
        </w:rPr>
        <w:t>» необычен и тем самым может представлять интерес для потребителей образовательных услуг.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>Задачи экологического воспитания решаются во время организации учебных занятий и внеурочной деятельности. Ребята посещают различные мероприятия и мастер-классы, на которых учатся сортировать мусор, перерабатывать пластик и узнают о том, как они могут помочь нашей природе оставаться красивой и живописной.</w:t>
      </w:r>
    </w:p>
    <w:p w:rsidR="00736563" w:rsidRPr="00F22A23" w:rsidRDefault="00736563" w:rsidP="007365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2A23">
        <w:rPr>
          <w:rFonts w:ascii="Times New Roman" w:hAnsi="Times New Roman" w:cs="Times New Roman"/>
          <w:sz w:val="28"/>
          <w:szCs w:val="28"/>
        </w:rPr>
        <w:t xml:space="preserve">Как правило, учебные центры открыты для диалога и всегда рады возможности организовать совместную работу в рамках сетевого взаимодействия. Поиск возможных вариантов, совместных точек </w:t>
      </w:r>
      <w:r w:rsidRPr="00F22A23">
        <w:rPr>
          <w:rFonts w:ascii="Times New Roman" w:hAnsi="Times New Roman" w:cs="Times New Roman"/>
          <w:sz w:val="28"/>
          <w:szCs w:val="28"/>
        </w:rPr>
        <w:lastRenderedPageBreak/>
        <w:t>соприкосновения повышает эффективность решаемых в партнерстве задач и максимальной способствует реализации образовательных программ.</w:t>
      </w:r>
    </w:p>
    <w:p w:rsidR="0073656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/>
    <w:p w:rsidR="0073656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B3782B">
        <w:rPr>
          <w:rFonts w:ascii="Times New Roman" w:hAnsi="Times New Roman" w:cs="Times New Roman"/>
          <w:color w:val="000000"/>
        </w:rPr>
        <w:t>6. Список литературы</w:t>
      </w:r>
    </w:p>
    <w:p w:rsidR="00736563" w:rsidRPr="00B3782B" w:rsidRDefault="00736563" w:rsidP="00736563">
      <w:pPr>
        <w:spacing w:after="0" w:line="240" w:lineRule="auto"/>
      </w:pPr>
    </w:p>
    <w:p w:rsidR="00736563" w:rsidRPr="00CE0C70" w:rsidRDefault="00736563" w:rsidP="00736563">
      <w:pPr>
        <w:spacing w:after="0" w:line="240" w:lineRule="auto"/>
        <w:ind w:firstLine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7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736563" w:rsidRPr="00B3782B" w:rsidRDefault="00736563" w:rsidP="00736563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 xml:space="preserve">1. Тейлор Анна </w:t>
      </w:r>
      <w:r w:rsidRPr="00B3782B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B3782B">
        <w:rPr>
          <w:rFonts w:ascii="Times New Roman" w:hAnsi="Times New Roman" w:cs="Times New Roman"/>
          <w:sz w:val="28"/>
          <w:szCs w:val="28"/>
        </w:rPr>
        <w:t xml:space="preserve"> </w:t>
      </w:r>
      <w:r w:rsidRPr="00B3782B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B3782B">
        <w:rPr>
          <w:rFonts w:ascii="Times New Roman" w:hAnsi="Times New Roman" w:cs="Times New Roman"/>
          <w:sz w:val="28"/>
          <w:szCs w:val="28"/>
        </w:rPr>
        <w:t xml:space="preserve"> Простые рассказы. Книга для чтения. Издательство: Титул 2021.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>2. Молчанова М.А. Тренажер. Грамматика английского языка. Издательство: ВАКО, 2018.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782B">
        <w:rPr>
          <w:rFonts w:ascii="Times New Roman" w:hAnsi="Times New Roman" w:cs="Times New Roman"/>
          <w:sz w:val="28"/>
          <w:szCs w:val="28"/>
        </w:rPr>
        <w:t>Словохотов</w:t>
      </w:r>
      <w:proofErr w:type="spellEnd"/>
      <w:r w:rsidRPr="00B3782B">
        <w:rPr>
          <w:rFonts w:ascii="Times New Roman" w:hAnsi="Times New Roman" w:cs="Times New Roman"/>
          <w:sz w:val="28"/>
          <w:szCs w:val="28"/>
        </w:rPr>
        <w:t xml:space="preserve"> К.П. Проверочные работы. Тренировочные тесты. Английский язык. Издательство: Титул 2018.</w:t>
      </w:r>
      <w:r w:rsidRPr="00B3782B">
        <w:rPr>
          <w:rFonts w:ascii="Times New Roman" w:hAnsi="Times New Roman" w:cs="Times New Roman"/>
          <w:sz w:val="28"/>
          <w:szCs w:val="28"/>
        </w:rPr>
        <w:br/>
        <w:t xml:space="preserve">4. Костюк Е.В., Крайнева И.В., Ларионова И.В., Петрова Н.Н. Английский язык. Книга для чтения. </w:t>
      </w:r>
      <w:r w:rsidRPr="00B3782B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B3782B">
        <w:rPr>
          <w:rFonts w:ascii="Times New Roman" w:hAnsi="Times New Roman" w:cs="Times New Roman"/>
          <w:sz w:val="28"/>
          <w:szCs w:val="28"/>
        </w:rPr>
        <w:t xml:space="preserve"> </w:t>
      </w:r>
      <w:r w:rsidRPr="00B3782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3782B">
        <w:rPr>
          <w:rFonts w:ascii="Times New Roman" w:hAnsi="Times New Roman" w:cs="Times New Roman"/>
          <w:sz w:val="28"/>
          <w:szCs w:val="28"/>
        </w:rPr>
        <w:t>. Издательство: Титул 2021.</w:t>
      </w:r>
      <w:r w:rsidRPr="00B3782B">
        <w:rPr>
          <w:rFonts w:ascii="Times New Roman" w:hAnsi="Times New Roman" w:cs="Times New Roman"/>
          <w:sz w:val="28"/>
          <w:szCs w:val="28"/>
        </w:rPr>
        <w:br/>
        <w:t>5. Карточки и другой раздаточный материал.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>6. Словари и наглядные пособия.</w:t>
      </w: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2B">
        <w:rPr>
          <w:rFonts w:ascii="Times New Roman" w:hAnsi="Times New Roman" w:cs="Times New Roman"/>
          <w:b/>
          <w:sz w:val="28"/>
          <w:szCs w:val="28"/>
        </w:rPr>
        <w:t>Литература для учащихся и родителей</w:t>
      </w:r>
    </w:p>
    <w:p w:rsidR="00736563" w:rsidRPr="00B3782B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782B">
        <w:rPr>
          <w:rFonts w:ascii="Times New Roman" w:hAnsi="Times New Roman" w:cs="Times New Roman"/>
          <w:sz w:val="28"/>
          <w:szCs w:val="28"/>
        </w:rPr>
        <w:t>Гацкевич</w:t>
      </w:r>
      <w:proofErr w:type="spellEnd"/>
      <w:r w:rsidRPr="00B3782B">
        <w:rPr>
          <w:rFonts w:ascii="Times New Roman" w:hAnsi="Times New Roman" w:cs="Times New Roman"/>
          <w:sz w:val="28"/>
          <w:szCs w:val="28"/>
        </w:rPr>
        <w:t xml:space="preserve"> М.А. Английский язык. Грамматика для школьников. Сборник упражнений. Издательств: КАРО 2001 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782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Голицынский</w:t>
      </w:r>
      <w:proofErr w:type="spellEnd"/>
      <w:r w:rsidRPr="00B3782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Ю.Б. </w:t>
      </w:r>
      <w:r w:rsidRPr="00B378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Издательство</w:t>
      </w:r>
      <w:r w:rsidRPr="00B3782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AFAFA"/>
        </w:rPr>
        <w:t>: </w:t>
      </w:r>
      <w:proofErr w:type="spellStart"/>
      <w:r w:rsidRPr="00B3782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Каро</w:t>
      </w:r>
      <w:proofErr w:type="spellEnd"/>
      <w:r w:rsidRPr="00B3782B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2017.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>3. Рабочие листы по программе.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>4. Настольные игры, предусмотренные программой.</w:t>
      </w:r>
    </w:p>
    <w:p w:rsidR="00736563" w:rsidRPr="00B3782B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3782B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Pr="00B3782B">
        <w:rPr>
          <w:rFonts w:ascii="Times New Roman" w:hAnsi="Times New Roman" w:cs="Times New Roman"/>
          <w:sz w:val="28"/>
          <w:szCs w:val="28"/>
        </w:rPr>
        <w:t xml:space="preserve"> Е.А., Коротченко О.Ю. Английские тексты для чтения и пересказа: Праздники. Издательский Дом «Литера», 2017.</w:t>
      </w:r>
    </w:p>
    <w:p w:rsidR="00736563" w:rsidRPr="00B3782B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63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2B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736563" w:rsidRPr="00B3782B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63" w:rsidRPr="00B3782B" w:rsidRDefault="001602E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6563" w:rsidRPr="00B3782B">
          <w:rPr>
            <w:rStyle w:val="a4"/>
            <w:rFonts w:ascii="Times New Roman" w:hAnsi="Times New Roman" w:cs="Times New Roman"/>
            <w:sz w:val="28"/>
            <w:szCs w:val="28"/>
          </w:rPr>
          <w:t>https://wordwall.net/ru</w:t>
        </w:r>
      </w:hyperlink>
    </w:p>
    <w:p w:rsidR="00736563" w:rsidRPr="00B3782B" w:rsidRDefault="001602E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6563" w:rsidRPr="00B3782B">
          <w:rPr>
            <w:rStyle w:val="a4"/>
            <w:rFonts w:ascii="Times New Roman" w:hAnsi="Times New Roman" w:cs="Times New Roman"/>
            <w:sz w:val="28"/>
            <w:szCs w:val="28"/>
          </w:rPr>
          <w:t>https://en.islcollective.com</w:t>
        </w:r>
      </w:hyperlink>
    </w:p>
    <w:p w:rsidR="00736563" w:rsidRPr="00B3782B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Default="00736563" w:rsidP="00736563">
      <w:pPr>
        <w:spacing w:after="0" w:line="240" w:lineRule="auto"/>
        <w:rPr>
          <w:rFonts w:cstheme="minorHAnsi"/>
          <w:sz w:val="24"/>
          <w:szCs w:val="24"/>
        </w:rPr>
      </w:pPr>
    </w:p>
    <w:p w:rsidR="00736563" w:rsidRPr="00127742" w:rsidRDefault="00736563" w:rsidP="007365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5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2774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1.</w:t>
      </w:r>
    </w:p>
    <w:p w:rsidR="00736563" w:rsidRDefault="00736563" w:rsidP="00736563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5C">
        <w:rPr>
          <w:rFonts w:ascii="Times New Roman" w:hAnsi="Times New Roman" w:cs="Times New Roman"/>
          <w:b/>
          <w:sz w:val="28"/>
          <w:szCs w:val="28"/>
        </w:rPr>
        <w:t>Личная карточка результатов учащегося базового уровня обучения</w:t>
      </w:r>
    </w:p>
    <w:p w:rsidR="00736563" w:rsidRDefault="00736563" w:rsidP="00736563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</w:t>
      </w:r>
    </w:p>
    <w:p w:rsidR="00736563" w:rsidRDefault="00736563" w:rsidP="00736563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Возраст___________________________________________</w:t>
      </w:r>
    </w:p>
    <w:p w:rsidR="00736563" w:rsidRDefault="00736563" w:rsidP="00736563">
      <w:pPr>
        <w:spacing w:after="0" w:line="240" w:lineRule="auto"/>
        <w:ind w:firstLine="8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Грамматическая единица</w:t>
            </w:r>
          </w:p>
        </w:tc>
        <w:tc>
          <w:tcPr>
            <w:tcW w:w="3191" w:type="dxa"/>
          </w:tcPr>
          <w:p w:rsidR="00736563" w:rsidRDefault="00736563" w:rsidP="0016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экзамена</w:t>
            </w:r>
          </w:p>
        </w:tc>
        <w:tc>
          <w:tcPr>
            <w:tcW w:w="3191" w:type="dxa"/>
          </w:tcPr>
          <w:p w:rsidR="00736563" w:rsidRDefault="00736563" w:rsidP="00160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прохождения</w:t>
            </w: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Учимся читать</w:t>
            </w: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от 0 до 1.000.000</w:t>
            </w:r>
          </w:p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Множественное число существительных</w:t>
            </w:r>
          </w:p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Артикли</w:t>
            </w:r>
          </w:p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There is/ there are</w:t>
            </w: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Have got/ has got</w:t>
            </w: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Can</w:t>
            </w:r>
          </w:p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May</w:t>
            </w:r>
          </w:p>
          <w:p w:rsidR="00736563" w:rsidRDefault="00736563" w:rsidP="001602E3">
            <w:pPr>
              <w:spacing w:before="24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Must</w:t>
            </w:r>
          </w:p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563" w:rsidTr="001602E3">
        <w:tc>
          <w:tcPr>
            <w:tcW w:w="3189" w:type="dxa"/>
          </w:tcPr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Should</w:t>
            </w:r>
          </w:p>
          <w:p w:rsidR="00736563" w:rsidRDefault="00736563" w:rsidP="001602E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563" w:rsidRDefault="00736563" w:rsidP="001602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656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Pr="00552AB2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63" w:rsidRDefault="00736563" w:rsidP="00736563">
      <w:pPr>
        <w:pStyle w:val="1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F22A23">
        <w:rPr>
          <w:rFonts w:ascii="Times New Roman" w:hAnsi="Times New Roman" w:cs="Times New Roman"/>
          <w:color w:val="000000"/>
        </w:rPr>
        <w:lastRenderedPageBreak/>
        <w:t>Приложение 2.</w:t>
      </w:r>
    </w:p>
    <w:p w:rsidR="00736563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1B9">
        <w:rPr>
          <w:rFonts w:ascii="Times New Roman" w:hAnsi="Times New Roman" w:cs="Times New Roman"/>
          <w:b/>
          <w:sz w:val="28"/>
          <w:szCs w:val="28"/>
        </w:rPr>
        <w:t>Пример экзаменационного бланка с заданиями</w:t>
      </w:r>
    </w:p>
    <w:p w:rsidR="00736563" w:rsidRDefault="00736563" w:rsidP="007365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ФИО___________________________________________________________</w:t>
      </w:r>
    </w:p>
    <w:p w:rsidR="00736563" w:rsidRDefault="00736563" w:rsidP="007365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Дата:__________________</w:t>
      </w:r>
    </w:p>
    <w:p w:rsidR="00736563" w:rsidRPr="00F37C0B" w:rsidRDefault="00736563" w:rsidP="00736563">
      <w:pPr>
        <w:spacing w:after="0" w:line="240" w:lineRule="auto"/>
        <w:jc w:val="center"/>
        <w:rPr>
          <w:b/>
          <w:sz w:val="24"/>
          <w:szCs w:val="24"/>
        </w:rPr>
      </w:pPr>
      <w:r w:rsidRPr="00F37C0B">
        <w:rPr>
          <w:b/>
          <w:sz w:val="24"/>
          <w:szCs w:val="24"/>
        </w:rPr>
        <w:t>Экзамен по теме « от 0 до миллиона»</w:t>
      </w:r>
    </w:p>
    <w:p w:rsidR="00736563" w:rsidRPr="00F37C0B" w:rsidRDefault="00736563" w:rsidP="00736563">
      <w:pPr>
        <w:spacing w:after="0" w:line="240" w:lineRule="auto"/>
        <w:rPr>
          <w:b/>
          <w:sz w:val="24"/>
          <w:szCs w:val="24"/>
        </w:rPr>
      </w:pPr>
      <w:r w:rsidRPr="00F37C0B">
        <w:rPr>
          <w:b/>
          <w:sz w:val="24"/>
          <w:szCs w:val="24"/>
        </w:rPr>
        <w:t>1. Напиши числительные: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785_______________________________________________________________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987_______________________________________________________________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239_______________________________________________________________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560_______________________________________________________________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123_______________________________________________________________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987_______________________________________________________________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324_______________________________________________________________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985_______________________________________________________________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937_______________________________________________________________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</w:p>
    <w:p w:rsidR="00736563" w:rsidRPr="00F37C0B" w:rsidRDefault="00736563" w:rsidP="00736563">
      <w:pPr>
        <w:spacing w:after="0" w:line="240" w:lineRule="auto"/>
        <w:rPr>
          <w:b/>
          <w:sz w:val="24"/>
          <w:szCs w:val="24"/>
        </w:rPr>
      </w:pPr>
      <w:r w:rsidRPr="00F37C0B">
        <w:rPr>
          <w:b/>
          <w:sz w:val="24"/>
          <w:szCs w:val="24"/>
        </w:rPr>
        <w:t>2. Напиши числительные: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3.764______________________________________________________________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7.456______________________________________________________________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8.647______________________________________________________________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1.076______________________________________________________________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7.842______________________________________________________________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36.920_____________________________________________________________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638.235____________________________________________________________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  <w:r w:rsidRPr="00F37C0B">
        <w:rPr>
          <w:sz w:val="24"/>
          <w:szCs w:val="24"/>
        </w:rPr>
        <w:t>999.999____________________________________________________________</w:t>
      </w:r>
    </w:p>
    <w:p w:rsidR="00736563" w:rsidRPr="00F37C0B" w:rsidRDefault="00736563" w:rsidP="00736563">
      <w:pPr>
        <w:spacing w:after="0" w:line="240" w:lineRule="auto"/>
        <w:rPr>
          <w:sz w:val="24"/>
          <w:szCs w:val="24"/>
        </w:rPr>
      </w:pPr>
    </w:p>
    <w:p w:rsidR="00736563" w:rsidRPr="00F37C0B" w:rsidRDefault="00736563" w:rsidP="00736563">
      <w:pPr>
        <w:spacing w:after="0" w:line="240" w:lineRule="auto"/>
        <w:rPr>
          <w:b/>
          <w:sz w:val="24"/>
          <w:szCs w:val="24"/>
        </w:rPr>
      </w:pPr>
      <w:r w:rsidRPr="00F37C0B">
        <w:rPr>
          <w:b/>
          <w:sz w:val="24"/>
          <w:szCs w:val="24"/>
        </w:rPr>
        <w:t>% выполнения:</w:t>
      </w:r>
    </w:p>
    <w:p w:rsidR="00736563" w:rsidRPr="00F37C0B" w:rsidRDefault="00736563" w:rsidP="00736563">
      <w:pPr>
        <w:spacing w:after="0" w:line="240" w:lineRule="auto"/>
        <w:rPr>
          <w:b/>
          <w:sz w:val="24"/>
          <w:szCs w:val="24"/>
        </w:rPr>
      </w:pPr>
      <w:r w:rsidRPr="00F37C0B">
        <w:rPr>
          <w:b/>
          <w:sz w:val="24"/>
          <w:szCs w:val="24"/>
        </w:rPr>
        <w:t>Подпись преподавателя:</w:t>
      </w:r>
    </w:p>
    <w:p w:rsidR="0073656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/>
    <w:p w:rsidR="00736563" w:rsidRDefault="00736563" w:rsidP="00736563"/>
    <w:p w:rsidR="00736563" w:rsidRDefault="00736563" w:rsidP="00736563"/>
    <w:p w:rsidR="00736563" w:rsidRDefault="00736563" w:rsidP="00736563"/>
    <w:p w:rsidR="00736563" w:rsidRDefault="00736563" w:rsidP="00736563"/>
    <w:p w:rsidR="00736563" w:rsidRDefault="00736563" w:rsidP="00736563"/>
    <w:p w:rsidR="00736563" w:rsidRDefault="00736563" w:rsidP="00736563"/>
    <w:p w:rsidR="00736563" w:rsidRDefault="00736563" w:rsidP="00736563"/>
    <w:p w:rsidR="00736563" w:rsidRPr="0025105F" w:rsidRDefault="00736563" w:rsidP="00736563"/>
    <w:p w:rsidR="00736563" w:rsidRPr="00D31187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  <w:r w:rsidRPr="00D31187">
        <w:rPr>
          <w:rFonts w:ascii="Times New Roman" w:hAnsi="Times New Roman" w:cs="Times New Roman"/>
          <w:color w:val="000000"/>
        </w:rPr>
        <w:lastRenderedPageBreak/>
        <w:t>Приложение 3.</w:t>
      </w:r>
    </w:p>
    <w:p w:rsidR="00736563" w:rsidRPr="00D31187" w:rsidRDefault="00736563" w:rsidP="0073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87">
        <w:rPr>
          <w:rFonts w:ascii="Times New Roman" w:hAnsi="Times New Roman" w:cs="Times New Roman"/>
          <w:b/>
          <w:sz w:val="28"/>
          <w:szCs w:val="28"/>
        </w:rPr>
        <w:t xml:space="preserve">Пример дополнительного практического задания </w:t>
      </w:r>
      <w:proofErr w:type="gramStart"/>
      <w:r w:rsidRPr="00D31187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31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1187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gramEnd"/>
      <w:r w:rsidRPr="00D31187">
        <w:rPr>
          <w:rFonts w:ascii="Times New Roman" w:hAnsi="Times New Roman" w:cs="Times New Roman"/>
          <w:b/>
          <w:sz w:val="28"/>
          <w:szCs w:val="28"/>
        </w:rPr>
        <w:t xml:space="preserve"> ресурса </w:t>
      </w:r>
      <w:hyperlink r:id="rId12" w:history="1">
        <w:r w:rsidRPr="00D3118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https://en.islcollective.com/</w:t>
        </w:r>
      </w:hyperlink>
    </w:p>
    <w:p w:rsidR="00736563" w:rsidRDefault="00736563" w:rsidP="00736563">
      <w:pPr>
        <w:spacing w:after="0" w:line="240" w:lineRule="auto"/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25120E33" wp14:editId="40B791D2">
            <wp:simplePos x="0" y="0"/>
            <wp:positionH relativeFrom="column">
              <wp:posOffset>31833</wp:posOffset>
            </wp:positionH>
            <wp:positionV relativeFrom="paragraph">
              <wp:posOffset>104140</wp:posOffset>
            </wp:positionV>
            <wp:extent cx="5941060" cy="7410450"/>
            <wp:effectExtent l="0" t="0" r="2540" b="0"/>
            <wp:wrapNone/>
            <wp:docPr id="2" name="Рисунок 2" descr="C:\Users\Мария\Desktop\АНГЛИЙСКИЙ ЯЗЫК\e8edd9f37e686e93ca7bd2837597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АНГЛИЙСКИЙ ЯЗЫК\e8edd9f37e686e93ca7bd28375976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"/>
                    <a:stretch/>
                  </pic:blipFill>
                  <pic:spPr bwMode="auto">
                    <a:xfrm>
                      <a:off x="0" y="0"/>
                      <a:ext cx="594106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Pr="00FC4F73" w:rsidRDefault="00736563" w:rsidP="00736563">
      <w:pPr>
        <w:spacing w:after="0" w:line="240" w:lineRule="auto"/>
      </w:pPr>
    </w:p>
    <w:p w:rsidR="00736563" w:rsidRDefault="00736563" w:rsidP="00736563">
      <w:pPr>
        <w:pStyle w:val="1"/>
        <w:spacing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Pr="00BF37A1" w:rsidRDefault="00736563" w:rsidP="00736563">
      <w:pPr>
        <w:spacing w:after="0" w:line="240" w:lineRule="auto"/>
      </w:pPr>
    </w:p>
    <w:p w:rsidR="00736563" w:rsidRDefault="00736563" w:rsidP="00736563">
      <w:pPr>
        <w:pStyle w:val="1"/>
        <w:spacing w:before="0" w:line="240" w:lineRule="auto"/>
        <w:ind w:firstLine="840"/>
        <w:jc w:val="both"/>
        <w:rPr>
          <w:rFonts w:ascii="Times New Roman" w:hAnsi="Times New Roman" w:cs="Times New Roman"/>
          <w:color w:val="000000"/>
        </w:rPr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Default="00736563" w:rsidP="00736563">
      <w:pPr>
        <w:spacing w:after="0" w:line="240" w:lineRule="auto"/>
      </w:pPr>
    </w:p>
    <w:p w:rsidR="00736563" w:rsidRPr="00F22A23" w:rsidRDefault="00736563" w:rsidP="0073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63" w:rsidRDefault="00736563" w:rsidP="00736563"/>
    <w:p w:rsidR="00736563" w:rsidRPr="00D31187" w:rsidRDefault="00736563" w:rsidP="00736563"/>
    <w:p w:rsidR="00736563" w:rsidRPr="00D31187" w:rsidRDefault="00736563" w:rsidP="00736563"/>
    <w:p w:rsidR="00736563" w:rsidRPr="00D31187" w:rsidRDefault="00736563" w:rsidP="00736563"/>
    <w:p w:rsidR="00736563" w:rsidRPr="00D31187" w:rsidRDefault="00736563" w:rsidP="00736563"/>
    <w:p w:rsidR="00736563" w:rsidRPr="00D31187" w:rsidRDefault="00736563" w:rsidP="00736563"/>
    <w:p w:rsidR="00736563" w:rsidRPr="00D31187" w:rsidRDefault="00736563" w:rsidP="00736563"/>
    <w:p w:rsidR="00736563" w:rsidRPr="00D31187" w:rsidRDefault="00736563" w:rsidP="00736563"/>
    <w:p w:rsidR="00736563" w:rsidRPr="00D31187" w:rsidRDefault="00736563" w:rsidP="00736563"/>
    <w:p w:rsidR="00736563" w:rsidRDefault="00736563" w:rsidP="00736563"/>
    <w:p w:rsidR="00736563" w:rsidRDefault="00736563" w:rsidP="00736563">
      <w:pPr>
        <w:tabs>
          <w:tab w:val="left" w:pos="3431"/>
        </w:tabs>
      </w:pPr>
      <w:r>
        <w:tab/>
      </w:r>
    </w:p>
    <w:p w:rsidR="00736563" w:rsidRDefault="00736563" w:rsidP="00736563">
      <w:pPr>
        <w:tabs>
          <w:tab w:val="left" w:pos="3431"/>
        </w:tabs>
      </w:pPr>
    </w:p>
    <w:p w:rsidR="00736563" w:rsidRPr="0008751C" w:rsidRDefault="00736563" w:rsidP="00736563">
      <w:pPr>
        <w:tabs>
          <w:tab w:val="left" w:pos="3431"/>
        </w:tabs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 «Расписание»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t>Понедельник – пятница: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1 занятие: 9:00 – 9:45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2 занятие: 9:55 – 10:40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3 занятие: 10:50 – 11:35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4 занятие: 11:45 – 12:30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751C">
        <w:rPr>
          <w:rFonts w:ascii="Times New Roman" w:hAnsi="Times New Roman" w:cs="Times New Roman"/>
          <w:i/>
          <w:sz w:val="28"/>
          <w:szCs w:val="28"/>
        </w:rPr>
        <w:t xml:space="preserve">Поверхностная уборка помещения с проветриванием 12:40 – 12:55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5 занятие: 13:00 – 13:45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6 занятие: 13:55 – 14:40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7 занятие: 14:50 – 15:35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8 занятие: 15:45 – 16:30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9 занятие: 16:40 – 17:25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10: занятие: 17:35 – 18:20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i/>
          <w:sz w:val="28"/>
          <w:szCs w:val="28"/>
        </w:rPr>
        <w:t>Уборка помещения 19:00 – 20:00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t>Суббота: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1 занятие: 9:55 – 10:40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2 занятие: 10:50 – 11:35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3 занятие: 11:45 – 12:30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i/>
          <w:sz w:val="28"/>
          <w:szCs w:val="28"/>
        </w:rPr>
        <w:t xml:space="preserve">Поверхностная уборка помещения с проветриванием 12:40 – 12:50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4 занятие: 13:00 – 13:45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5 занятие: 13:55 – 14:40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6 занятие: 14:50 – 15:35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7 занятие: 15:45 – 16:30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 xml:space="preserve">8 занятие: 16:40 – 17:25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9 занятие: 17:35 – 18:20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10 занятие: 18:30-19:15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i/>
          <w:sz w:val="28"/>
          <w:szCs w:val="28"/>
        </w:rPr>
        <w:t>Уборка помещения 19:30 – 20:30</w:t>
      </w:r>
      <w:r w:rsidRPr="0008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42" w:rsidRPr="0008751C" w:rsidRDefault="00127742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5. «График уборки помещений»</w:t>
      </w:r>
    </w:p>
    <w:p w:rsidR="00736563" w:rsidRPr="0008751C" w:rsidRDefault="00736563" w:rsidP="00736563">
      <w:pPr>
        <w:spacing w:after="0"/>
        <w:ind w:right="127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36563" w:rsidRPr="0008751C" w:rsidRDefault="00736563" w:rsidP="00736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Руководитель РЦ «Логика»</w:t>
      </w:r>
    </w:p>
    <w:p w:rsidR="00736563" w:rsidRPr="0008751C" w:rsidRDefault="00736563" w:rsidP="00736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__________________________Грибанова М.И.</w:t>
      </w:r>
    </w:p>
    <w:p w:rsidR="00736563" w:rsidRPr="0008751C" w:rsidRDefault="00736563" w:rsidP="007365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51C">
        <w:rPr>
          <w:rFonts w:ascii="Times New Roman" w:hAnsi="Times New Roman" w:cs="Times New Roman"/>
          <w:sz w:val="28"/>
          <w:szCs w:val="28"/>
        </w:rPr>
        <w:t>«01» августа 2023 года</w:t>
      </w:r>
    </w:p>
    <w:p w:rsidR="00736563" w:rsidRPr="0008751C" w:rsidRDefault="00736563" w:rsidP="0073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t>ГРАФИК УБОРКИ ПОМЕЩЕНИЯ</w:t>
      </w:r>
    </w:p>
    <w:p w:rsidR="00736563" w:rsidRPr="0008751C" w:rsidRDefault="00736563" w:rsidP="0073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1C">
        <w:rPr>
          <w:rFonts w:ascii="Times New Roman" w:hAnsi="Times New Roman" w:cs="Times New Roman"/>
          <w:b/>
          <w:sz w:val="28"/>
          <w:szCs w:val="28"/>
        </w:rPr>
        <w:t>Репетиторского центра «Логика»</w:t>
      </w:r>
    </w:p>
    <w:p w:rsidR="00736563" w:rsidRPr="0008751C" w:rsidRDefault="00736563" w:rsidP="007365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13"/>
        <w:gridCol w:w="2374"/>
        <w:gridCol w:w="2551"/>
      </w:tblGrid>
      <w:tr w:rsidR="00736563" w:rsidRPr="0008751C" w:rsidTr="001602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563" w:rsidRPr="0008751C" w:rsidRDefault="00736563" w:rsidP="001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ВИД УБОРКИ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ПЕРИОДИНОСТЬ</w:t>
            </w:r>
          </w:p>
        </w:tc>
      </w:tr>
      <w:tr w:rsidR="00736563" w:rsidRPr="0008751C" w:rsidTr="001602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Влажная уборка.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Учебный класс и оборудование.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Ежедневно после занятий в 12:40.</w:t>
            </w:r>
          </w:p>
        </w:tc>
      </w:tr>
      <w:tr w:rsidR="00736563" w:rsidRPr="0008751C" w:rsidTr="001602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Влажная уборка с применением моющих средств.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Учебный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Каждый вечер после занятий.</w:t>
            </w:r>
          </w:p>
        </w:tc>
      </w:tr>
      <w:tr w:rsidR="00736563" w:rsidRPr="0008751C" w:rsidTr="001602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Генеральная уборка с применением моющих и дезинфицирующих средств.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Учебный класс и оборудование.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Ежемесячно, в последнее воскресенье месяца.</w:t>
            </w:r>
          </w:p>
        </w:tc>
      </w:tr>
      <w:tr w:rsidR="00736563" w:rsidRPr="0008751C" w:rsidTr="001602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Мытье окон.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Учебный класс.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08751C" w:rsidRDefault="00736563" w:rsidP="0016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51C">
              <w:rPr>
                <w:rFonts w:ascii="Times New Roman" w:hAnsi="Times New Roman" w:cs="Times New Roman"/>
                <w:sz w:val="28"/>
                <w:szCs w:val="28"/>
              </w:rPr>
              <w:t>Два раза в год (август, апрель).</w:t>
            </w:r>
          </w:p>
        </w:tc>
      </w:tr>
    </w:tbl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563" w:rsidRPr="0008751C" w:rsidRDefault="00736563" w:rsidP="00736563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</w:p>
    <w:p w:rsidR="00736563" w:rsidRPr="00736563" w:rsidRDefault="00736563" w:rsidP="00736563"/>
    <w:p w:rsidR="00736563" w:rsidRPr="00736563" w:rsidRDefault="00736563" w:rsidP="00736563"/>
    <w:sectPr w:rsidR="00736563" w:rsidRPr="0073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B7" w:rsidRDefault="000A78B7" w:rsidP="00736563">
      <w:pPr>
        <w:spacing w:after="0" w:line="240" w:lineRule="auto"/>
      </w:pPr>
      <w:r>
        <w:separator/>
      </w:r>
    </w:p>
  </w:endnote>
  <w:endnote w:type="continuationSeparator" w:id="0">
    <w:p w:rsidR="000A78B7" w:rsidRDefault="000A78B7" w:rsidP="0073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B7" w:rsidRDefault="000A78B7" w:rsidP="00736563">
      <w:pPr>
        <w:spacing w:after="0" w:line="240" w:lineRule="auto"/>
      </w:pPr>
      <w:r>
        <w:separator/>
      </w:r>
    </w:p>
  </w:footnote>
  <w:footnote w:type="continuationSeparator" w:id="0">
    <w:p w:rsidR="000A78B7" w:rsidRDefault="000A78B7" w:rsidP="0073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46A"/>
    <w:multiLevelType w:val="hybridMultilevel"/>
    <w:tmpl w:val="A8C4F7CC"/>
    <w:lvl w:ilvl="0" w:tplc="A50C364E">
      <w:start w:val="1"/>
      <w:numFmt w:val="decimal"/>
      <w:lvlText w:val="%1."/>
      <w:lvlJc w:val="left"/>
      <w:pPr>
        <w:ind w:left="19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6"/>
    <w:rsid w:val="00051FCC"/>
    <w:rsid w:val="0008751C"/>
    <w:rsid w:val="00094DF1"/>
    <w:rsid w:val="000A78B7"/>
    <w:rsid w:val="001100A3"/>
    <w:rsid w:val="00127742"/>
    <w:rsid w:val="0013166C"/>
    <w:rsid w:val="001602E3"/>
    <w:rsid w:val="001768BF"/>
    <w:rsid w:val="00192B65"/>
    <w:rsid w:val="001B3CE3"/>
    <w:rsid w:val="001B3F2D"/>
    <w:rsid w:val="001D43D5"/>
    <w:rsid w:val="00204F77"/>
    <w:rsid w:val="00231EBE"/>
    <w:rsid w:val="002C7EAE"/>
    <w:rsid w:val="002F1AD8"/>
    <w:rsid w:val="0033021E"/>
    <w:rsid w:val="003527D8"/>
    <w:rsid w:val="003B0D42"/>
    <w:rsid w:val="004024C0"/>
    <w:rsid w:val="00480D0E"/>
    <w:rsid w:val="004E4964"/>
    <w:rsid w:val="00507C18"/>
    <w:rsid w:val="0051653A"/>
    <w:rsid w:val="00556723"/>
    <w:rsid w:val="005661EA"/>
    <w:rsid w:val="00592FF7"/>
    <w:rsid w:val="00617411"/>
    <w:rsid w:val="00627D67"/>
    <w:rsid w:val="00667668"/>
    <w:rsid w:val="00692703"/>
    <w:rsid w:val="00692CF8"/>
    <w:rsid w:val="00697AC3"/>
    <w:rsid w:val="006C7207"/>
    <w:rsid w:val="00722BB5"/>
    <w:rsid w:val="00736563"/>
    <w:rsid w:val="00747DEA"/>
    <w:rsid w:val="00761B84"/>
    <w:rsid w:val="00774416"/>
    <w:rsid w:val="007748C2"/>
    <w:rsid w:val="007E7ED4"/>
    <w:rsid w:val="008147E5"/>
    <w:rsid w:val="00824A77"/>
    <w:rsid w:val="00844E96"/>
    <w:rsid w:val="00865AB6"/>
    <w:rsid w:val="008B1A76"/>
    <w:rsid w:val="009045DE"/>
    <w:rsid w:val="009608F5"/>
    <w:rsid w:val="00966392"/>
    <w:rsid w:val="00986BCD"/>
    <w:rsid w:val="009A616D"/>
    <w:rsid w:val="00A5347D"/>
    <w:rsid w:val="00A65073"/>
    <w:rsid w:val="00A71D4C"/>
    <w:rsid w:val="00A825F7"/>
    <w:rsid w:val="00AB1196"/>
    <w:rsid w:val="00AB5AE5"/>
    <w:rsid w:val="00AB7028"/>
    <w:rsid w:val="00B37305"/>
    <w:rsid w:val="00B73BB1"/>
    <w:rsid w:val="00BE0F85"/>
    <w:rsid w:val="00C4620C"/>
    <w:rsid w:val="00CC1196"/>
    <w:rsid w:val="00CC6DE5"/>
    <w:rsid w:val="00CD6156"/>
    <w:rsid w:val="00CE462A"/>
    <w:rsid w:val="00CF16C1"/>
    <w:rsid w:val="00D31187"/>
    <w:rsid w:val="00D36F1D"/>
    <w:rsid w:val="00E1519D"/>
    <w:rsid w:val="00E46105"/>
    <w:rsid w:val="00E73B96"/>
    <w:rsid w:val="00EA3E2C"/>
    <w:rsid w:val="00ED1209"/>
    <w:rsid w:val="00ED4CFD"/>
    <w:rsid w:val="00F40360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6"/>
  </w:style>
  <w:style w:type="paragraph" w:styleId="1">
    <w:name w:val="heading 1"/>
    <w:basedOn w:val="a"/>
    <w:next w:val="a"/>
    <w:link w:val="10"/>
    <w:uiPriority w:val="9"/>
    <w:qFormat/>
    <w:rsid w:val="00AB1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AB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1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563"/>
  </w:style>
  <w:style w:type="paragraph" w:styleId="aa">
    <w:name w:val="footer"/>
    <w:basedOn w:val="a"/>
    <w:link w:val="ab"/>
    <w:uiPriority w:val="99"/>
    <w:unhideWhenUsed/>
    <w:rsid w:val="0073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6"/>
  </w:style>
  <w:style w:type="paragraph" w:styleId="1">
    <w:name w:val="heading 1"/>
    <w:basedOn w:val="a"/>
    <w:next w:val="a"/>
    <w:link w:val="10"/>
    <w:uiPriority w:val="9"/>
    <w:qFormat/>
    <w:rsid w:val="00AB1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AB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1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1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1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563"/>
  </w:style>
  <w:style w:type="paragraph" w:styleId="aa">
    <w:name w:val="footer"/>
    <w:basedOn w:val="a"/>
    <w:link w:val="ab"/>
    <w:uiPriority w:val="99"/>
    <w:unhideWhenUsed/>
    <w:rsid w:val="0073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islcollect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islcollectiv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50936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22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2023-11-22T01:22:00Z</cp:lastPrinted>
  <dcterms:created xsi:type="dcterms:W3CDTF">2023-11-21T00:15:00Z</dcterms:created>
  <dcterms:modified xsi:type="dcterms:W3CDTF">2023-11-28T21:48:00Z</dcterms:modified>
</cp:coreProperties>
</file>